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B5" w:rsidRPr="009700B5" w:rsidRDefault="009700B5" w:rsidP="009700B5">
      <w:pPr>
        <w:keepNext/>
        <w:spacing w:after="0" w:line="240" w:lineRule="auto"/>
        <w:ind w:right="5528"/>
        <w:jc w:val="center"/>
        <w:outlineLvl w:val="3"/>
        <w:rPr>
          <w:rFonts w:ascii="Times New Roman" w:eastAsia="Times New Roman" w:hAnsi="Times New Roman" w:cs="Times New Roman"/>
          <w:b/>
          <w:sz w:val="24"/>
          <w:szCs w:val="24"/>
          <w:lang w:eastAsia="ru-RU"/>
        </w:rPr>
      </w:pPr>
      <w:r w:rsidRPr="009700B5">
        <w:rPr>
          <w:rFonts w:ascii="Times New Roman" w:eastAsia="Times New Roman" w:hAnsi="Times New Roman" w:cs="Times New Roman"/>
          <w:b/>
          <w:sz w:val="24"/>
          <w:szCs w:val="24"/>
          <w:lang w:eastAsia="ru-RU"/>
        </w:rPr>
        <w:t>АДМИНИСТРАЦИЯ</w:t>
      </w:r>
    </w:p>
    <w:p w:rsidR="009700B5" w:rsidRPr="009700B5" w:rsidRDefault="009700B5" w:rsidP="009700B5">
      <w:pPr>
        <w:keepNext/>
        <w:spacing w:after="0" w:line="240" w:lineRule="auto"/>
        <w:ind w:right="5528"/>
        <w:jc w:val="center"/>
        <w:outlineLvl w:val="8"/>
        <w:rPr>
          <w:rFonts w:ascii="Times New Roman" w:eastAsia="Times New Roman" w:hAnsi="Times New Roman" w:cs="Times New Roman"/>
          <w:b/>
          <w:sz w:val="24"/>
          <w:szCs w:val="24"/>
          <w:lang w:eastAsia="ru-RU"/>
        </w:rPr>
      </w:pPr>
      <w:r w:rsidRPr="009700B5">
        <w:rPr>
          <w:rFonts w:ascii="Times New Roman" w:eastAsia="Times New Roman" w:hAnsi="Times New Roman" w:cs="Times New Roman"/>
          <w:b/>
          <w:sz w:val="24"/>
          <w:szCs w:val="24"/>
          <w:lang w:eastAsia="ru-RU"/>
        </w:rPr>
        <w:t>ГОРОДСКОГО ПОСЕЛЕНИЯ</w:t>
      </w:r>
    </w:p>
    <w:p w:rsidR="009700B5" w:rsidRPr="009700B5" w:rsidRDefault="009700B5" w:rsidP="009700B5">
      <w:pPr>
        <w:spacing w:after="0" w:line="240" w:lineRule="auto"/>
        <w:ind w:right="5528"/>
        <w:jc w:val="center"/>
        <w:rPr>
          <w:rFonts w:ascii="Times New Roman" w:eastAsia="Times New Roman" w:hAnsi="Times New Roman" w:cs="Times New Roman"/>
          <w:b/>
          <w:sz w:val="24"/>
          <w:szCs w:val="24"/>
          <w:lang w:eastAsia="ru-RU"/>
        </w:rPr>
      </w:pPr>
      <w:r w:rsidRPr="009700B5">
        <w:rPr>
          <w:rFonts w:ascii="Times New Roman" w:eastAsia="Times New Roman" w:hAnsi="Times New Roman" w:cs="Times New Roman"/>
          <w:b/>
          <w:sz w:val="24"/>
          <w:szCs w:val="24"/>
          <w:lang w:eastAsia="ru-RU"/>
        </w:rPr>
        <w:t>РОЩИНСКИЙ</w:t>
      </w:r>
    </w:p>
    <w:p w:rsidR="009700B5" w:rsidRPr="009700B5" w:rsidRDefault="009700B5" w:rsidP="009700B5">
      <w:pPr>
        <w:spacing w:after="0" w:line="240" w:lineRule="auto"/>
        <w:ind w:right="5528"/>
        <w:jc w:val="center"/>
        <w:rPr>
          <w:rFonts w:ascii="Times New Roman" w:eastAsia="Times New Roman" w:hAnsi="Times New Roman" w:cs="Times New Roman"/>
          <w:b/>
          <w:sz w:val="24"/>
          <w:szCs w:val="24"/>
          <w:lang w:eastAsia="ru-RU"/>
        </w:rPr>
      </w:pPr>
      <w:r w:rsidRPr="009700B5">
        <w:rPr>
          <w:rFonts w:ascii="Times New Roman" w:eastAsia="Times New Roman" w:hAnsi="Times New Roman" w:cs="Times New Roman"/>
          <w:b/>
          <w:sz w:val="24"/>
          <w:szCs w:val="24"/>
          <w:lang w:eastAsia="ru-RU"/>
        </w:rPr>
        <w:t>МУНИЦИПАЛЬНОГО РАЙОНА</w:t>
      </w:r>
    </w:p>
    <w:p w:rsidR="009700B5" w:rsidRPr="009700B5" w:rsidRDefault="009700B5" w:rsidP="009700B5">
      <w:pPr>
        <w:keepNext/>
        <w:spacing w:after="0" w:line="240" w:lineRule="auto"/>
        <w:ind w:right="5528"/>
        <w:jc w:val="center"/>
        <w:outlineLvl w:val="5"/>
        <w:rPr>
          <w:rFonts w:ascii="Times New Roman" w:eastAsia="Times New Roman" w:hAnsi="Times New Roman" w:cs="Times New Roman"/>
          <w:b/>
          <w:sz w:val="24"/>
          <w:szCs w:val="24"/>
          <w:lang w:eastAsia="ru-RU"/>
        </w:rPr>
      </w:pPr>
      <w:r w:rsidRPr="009700B5">
        <w:rPr>
          <w:rFonts w:ascii="Times New Roman" w:eastAsia="Times New Roman" w:hAnsi="Times New Roman" w:cs="Times New Roman"/>
          <w:b/>
          <w:sz w:val="24"/>
          <w:szCs w:val="24"/>
          <w:lang w:eastAsia="ru-RU"/>
        </w:rPr>
        <w:t>ВОЛЖСКИЙ</w:t>
      </w:r>
    </w:p>
    <w:p w:rsidR="009700B5" w:rsidRPr="009700B5" w:rsidRDefault="009700B5" w:rsidP="009700B5">
      <w:pPr>
        <w:keepNext/>
        <w:spacing w:after="0" w:line="240" w:lineRule="auto"/>
        <w:ind w:right="5528"/>
        <w:jc w:val="center"/>
        <w:outlineLvl w:val="0"/>
        <w:rPr>
          <w:rFonts w:ascii="Times New Roman" w:eastAsia="Times New Roman" w:hAnsi="Times New Roman" w:cs="Times New Roman"/>
          <w:b/>
          <w:sz w:val="24"/>
          <w:szCs w:val="24"/>
          <w:lang w:eastAsia="ru-RU"/>
        </w:rPr>
      </w:pPr>
      <w:r w:rsidRPr="009700B5">
        <w:rPr>
          <w:rFonts w:ascii="Times New Roman" w:eastAsia="Times New Roman" w:hAnsi="Times New Roman" w:cs="Times New Roman"/>
          <w:b/>
          <w:sz w:val="24"/>
          <w:szCs w:val="24"/>
          <w:lang w:eastAsia="ru-RU"/>
        </w:rPr>
        <w:t>САМАРСКОЙ ОБЛАСТИ</w:t>
      </w:r>
    </w:p>
    <w:p w:rsidR="009700B5" w:rsidRPr="009700B5" w:rsidRDefault="009700B5" w:rsidP="009700B5">
      <w:pPr>
        <w:spacing w:after="0" w:line="240" w:lineRule="auto"/>
        <w:ind w:right="5528"/>
        <w:jc w:val="center"/>
        <w:rPr>
          <w:rFonts w:ascii="Times New Roman" w:eastAsia="Times New Roman" w:hAnsi="Times New Roman" w:cs="Times New Roman"/>
          <w:b/>
          <w:sz w:val="4"/>
          <w:szCs w:val="20"/>
          <w:lang w:eastAsia="ru-RU"/>
        </w:rPr>
      </w:pPr>
    </w:p>
    <w:p w:rsidR="009700B5" w:rsidRPr="009700B5" w:rsidRDefault="009700B5" w:rsidP="009700B5">
      <w:pPr>
        <w:spacing w:after="0" w:line="240" w:lineRule="auto"/>
        <w:ind w:right="5528"/>
        <w:jc w:val="center"/>
        <w:rPr>
          <w:rFonts w:ascii="Times New Roman" w:eastAsia="Times New Roman" w:hAnsi="Times New Roman" w:cs="Times New Roman"/>
          <w:b/>
          <w:sz w:val="4"/>
          <w:szCs w:val="20"/>
          <w:lang w:eastAsia="ru-RU"/>
        </w:rPr>
      </w:pPr>
    </w:p>
    <w:p w:rsidR="009700B5" w:rsidRPr="009700B5" w:rsidRDefault="009700B5" w:rsidP="009700B5">
      <w:pPr>
        <w:spacing w:after="0" w:line="240" w:lineRule="auto"/>
        <w:ind w:right="5528"/>
        <w:jc w:val="center"/>
        <w:rPr>
          <w:rFonts w:ascii="Times New Roman" w:eastAsia="Times New Roman" w:hAnsi="Times New Roman" w:cs="Times New Roman"/>
          <w:b/>
          <w:sz w:val="4"/>
          <w:szCs w:val="20"/>
          <w:lang w:eastAsia="ru-RU"/>
        </w:rPr>
      </w:pPr>
    </w:p>
    <w:p w:rsidR="009700B5" w:rsidRPr="009700B5" w:rsidRDefault="009700B5" w:rsidP="009700B5">
      <w:pPr>
        <w:spacing w:after="0" w:line="240" w:lineRule="auto"/>
        <w:ind w:right="5528"/>
        <w:jc w:val="center"/>
        <w:rPr>
          <w:rFonts w:ascii="Times New Roman" w:eastAsia="Times New Roman" w:hAnsi="Times New Roman" w:cs="Times New Roman"/>
          <w:b/>
          <w:sz w:val="18"/>
          <w:szCs w:val="20"/>
          <w:lang w:eastAsia="ru-RU"/>
        </w:rPr>
      </w:pPr>
    </w:p>
    <w:p w:rsidR="009700B5" w:rsidRPr="009700B5" w:rsidRDefault="009700B5" w:rsidP="009700B5">
      <w:pPr>
        <w:keepNext/>
        <w:spacing w:after="0" w:line="240" w:lineRule="auto"/>
        <w:ind w:right="5528"/>
        <w:jc w:val="center"/>
        <w:outlineLvl w:val="4"/>
        <w:rPr>
          <w:rFonts w:ascii="Times New Roman" w:eastAsia="Times New Roman" w:hAnsi="Times New Roman" w:cs="Times New Roman"/>
          <w:b/>
          <w:sz w:val="28"/>
          <w:szCs w:val="20"/>
          <w:lang w:eastAsia="ru-RU"/>
        </w:rPr>
      </w:pPr>
      <w:r w:rsidRPr="009700B5">
        <w:rPr>
          <w:rFonts w:ascii="Times New Roman" w:eastAsia="Times New Roman" w:hAnsi="Times New Roman" w:cs="Times New Roman"/>
          <w:b/>
          <w:sz w:val="28"/>
          <w:szCs w:val="20"/>
          <w:lang w:eastAsia="ru-RU"/>
        </w:rPr>
        <w:t>ПОСТАНОВЛЕНИЕ</w:t>
      </w:r>
    </w:p>
    <w:p w:rsidR="009700B5" w:rsidRPr="009700B5" w:rsidRDefault="009700B5" w:rsidP="009700B5">
      <w:pPr>
        <w:keepNext/>
        <w:spacing w:after="0" w:line="240" w:lineRule="auto"/>
        <w:ind w:right="5528"/>
        <w:jc w:val="center"/>
        <w:outlineLvl w:val="4"/>
        <w:rPr>
          <w:rFonts w:ascii="Times New Roman" w:eastAsia="Times New Roman" w:hAnsi="Times New Roman" w:cs="Times New Roman"/>
          <w:b/>
          <w:color w:val="000080"/>
          <w:sz w:val="16"/>
          <w:szCs w:val="16"/>
          <w:lang w:eastAsia="ru-RU"/>
        </w:rPr>
      </w:pPr>
    </w:p>
    <w:p w:rsidR="009700B5" w:rsidRPr="009700B5" w:rsidRDefault="009700B5" w:rsidP="009700B5">
      <w:pPr>
        <w:keepNext/>
        <w:spacing w:after="0" w:line="240" w:lineRule="auto"/>
        <w:ind w:right="5528"/>
        <w:jc w:val="center"/>
        <w:outlineLvl w:val="4"/>
        <w:rPr>
          <w:rFonts w:ascii="Times New Roman" w:eastAsia="Times New Roman" w:hAnsi="Times New Roman" w:cs="Times New Roman"/>
          <w:b/>
          <w:color w:val="000080"/>
          <w:sz w:val="28"/>
          <w:szCs w:val="20"/>
          <w:lang w:eastAsia="ru-RU"/>
        </w:rPr>
      </w:pPr>
      <w:r>
        <w:rPr>
          <w:rFonts w:ascii="Times New Roman" w:eastAsia="Times New Roman" w:hAnsi="Times New Roman" w:cs="Times New Roman"/>
          <w:sz w:val="26"/>
          <w:szCs w:val="26"/>
          <w:lang w:eastAsia="ru-RU"/>
        </w:rPr>
        <w:t>18</w:t>
      </w:r>
      <w:r w:rsidRPr="009700B5">
        <w:rPr>
          <w:rFonts w:ascii="Times New Roman" w:eastAsia="Times New Roman" w:hAnsi="Times New Roman" w:cs="Times New Roman"/>
          <w:sz w:val="26"/>
          <w:szCs w:val="26"/>
          <w:lang w:eastAsia="ru-RU"/>
        </w:rPr>
        <w:t xml:space="preserve"> сентября 2019 года № </w:t>
      </w:r>
      <w:r>
        <w:rPr>
          <w:rFonts w:ascii="Times New Roman" w:eastAsia="Times New Roman" w:hAnsi="Times New Roman" w:cs="Times New Roman"/>
          <w:sz w:val="26"/>
          <w:szCs w:val="26"/>
          <w:lang w:eastAsia="ru-RU"/>
        </w:rPr>
        <w:t>47</w:t>
      </w:r>
    </w:p>
    <w:p w:rsidR="009700B5" w:rsidRDefault="009700B5" w:rsidP="00A1795A">
      <w:pPr>
        <w:spacing w:after="0" w:line="240" w:lineRule="auto"/>
        <w:ind w:firstLine="709"/>
        <w:jc w:val="both"/>
        <w:rPr>
          <w:rFonts w:ascii="Times New Roman" w:eastAsia="Times New Roman" w:hAnsi="Times New Roman" w:cs="Times New Roman"/>
          <w:b/>
          <w:sz w:val="24"/>
          <w:szCs w:val="24"/>
          <w:lang w:eastAsia="ru-RU"/>
        </w:rPr>
      </w:pPr>
    </w:p>
    <w:p w:rsidR="00A1795A" w:rsidRPr="00FF2D3D" w:rsidRDefault="00A1795A" w:rsidP="00FF2D3D">
      <w:pPr>
        <w:pStyle w:val="a3"/>
        <w:jc w:val="both"/>
        <w:rPr>
          <w:rFonts w:ascii="Times New Roman" w:hAnsi="Times New Roman" w:cs="Times New Roman"/>
          <w:b/>
          <w:sz w:val="26"/>
          <w:szCs w:val="26"/>
          <w:lang w:eastAsia="ru-RU"/>
        </w:rPr>
      </w:pPr>
      <w:r w:rsidRPr="00FF2D3D">
        <w:rPr>
          <w:rFonts w:ascii="Times New Roman" w:hAnsi="Times New Roman" w:cs="Times New Roman"/>
          <w:b/>
          <w:sz w:val="26"/>
          <w:szCs w:val="26"/>
          <w:lang w:eastAsia="ru-RU"/>
        </w:rPr>
        <w:t>Об утверждении административного регламента предоставления   муниципальной услуги «Нотариальные действия, совершаемые главой местной администрации и (или) специально уполномоченным должностным лицом местного самоуправле</w:t>
      </w:r>
      <w:r w:rsidR="00291D27">
        <w:rPr>
          <w:rFonts w:ascii="Times New Roman" w:hAnsi="Times New Roman" w:cs="Times New Roman"/>
          <w:b/>
          <w:sz w:val="26"/>
          <w:szCs w:val="26"/>
          <w:lang w:eastAsia="ru-RU"/>
        </w:rPr>
        <w:t>ния» в администрации городского</w:t>
      </w:r>
      <w:r w:rsidRPr="00FF2D3D">
        <w:rPr>
          <w:rFonts w:ascii="Times New Roman" w:hAnsi="Times New Roman" w:cs="Times New Roman"/>
          <w:b/>
          <w:sz w:val="26"/>
          <w:szCs w:val="26"/>
          <w:lang w:eastAsia="ru-RU"/>
        </w:rPr>
        <w:t xml:space="preserve"> поселения Рощинский муниципального района Волжский Самарской области</w:t>
      </w:r>
    </w:p>
    <w:p w:rsidR="00A1795A" w:rsidRDefault="00A1795A" w:rsidP="00FF2D3D">
      <w:pPr>
        <w:pStyle w:val="a3"/>
        <w:jc w:val="both"/>
        <w:rPr>
          <w:rFonts w:ascii="Times New Roman" w:hAnsi="Times New Roman" w:cs="Times New Roman"/>
          <w:sz w:val="26"/>
          <w:szCs w:val="26"/>
          <w:lang w:eastAsia="ru-RU"/>
        </w:rPr>
      </w:pPr>
    </w:p>
    <w:p w:rsidR="00FF2D3D" w:rsidRPr="00FF2D3D" w:rsidRDefault="00FF2D3D" w:rsidP="00FF2D3D">
      <w:pPr>
        <w:pStyle w:val="a3"/>
        <w:jc w:val="both"/>
        <w:rPr>
          <w:rFonts w:ascii="Times New Roman" w:hAnsi="Times New Roman" w:cs="Times New Roman"/>
          <w:sz w:val="26"/>
          <w:szCs w:val="26"/>
          <w:lang w:eastAsia="ru-RU"/>
        </w:rPr>
      </w:pPr>
    </w:p>
    <w:p w:rsidR="00A1795A" w:rsidRPr="00FF2D3D" w:rsidRDefault="00A1795A" w:rsidP="00F034BB">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В с</w:t>
      </w:r>
      <w:r w:rsidR="009700B5" w:rsidRPr="00FF2D3D">
        <w:rPr>
          <w:rFonts w:ascii="Times New Roman" w:hAnsi="Times New Roman" w:cs="Times New Roman"/>
          <w:sz w:val="26"/>
          <w:szCs w:val="26"/>
          <w:lang w:eastAsia="ru-RU"/>
        </w:rPr>
        <w:t>оответствии с Конституцией РФ, Г</w:t>
      </w:r>
      <w:r w:rsidRPr="00FF2D3D">
        <w:rPr>
          <w:rFonts w:ascii="Times New Roman" w:hAnsi="Times New Roman" w:cs="Times New Roman"/>
          <w:sz w:val="26"/>
          <w:szCs w:val="26"/>
          <w:lang w:eastAsia="ru-RU"/>
        </w:rPr>
        <w:t xml:space="preserve">ражданским кодексом РФ, Федеральным законом </w:t>
      </w:r>
      <w:r w:rsidR="00F034BB">
        <w:rPr>
          <w:rFonts w:ascii="Times New Roman" w:hAnsi="Times New Roman" w:cs="Times New Roman"/>
          <w:sz w:val="26"/>
          <w:szCs w:val="26"/>
          <w:lang w:eastAsia="ru-RU"/>
        </w:rPr>
        <w:t xml:space="preserve">от 06.10.2003 № 131-ФЗ </w:t>
      </w:r>
      <w:r w:rsidRPr="00FF2D3D">
        <w:rPr>
          <w:rFonts w:ascii="Times New Roman" w:hAnsi="Times New Roman" w:cs="Times New Roman"/>
          <w:sz w:val="26"/>
          <w:szCs w:val="26"/>
          <w:lang w:eastAsia="ru-RU"/>
        </w:rPr>
        <w:t>"Об общих принципах организации местного самоуправления в Российской Федерации", Уставо</w:t>
      </w:r>
      <w:r w:rsidR="00291D27">
        <w:rPr>
          <w:rFonts w:ascii="Times New Roman" w:hAnsi="Times New Roman" w:cs="Times New Roman"/>
          <w:sz w:val="26"/>
          <w:szCs w:val="26"/>
          <w:lang w:eastAsia="ru-RU"/>
        </w:rPr>
        <w:t xml:space="preserve">м городского </w:t>
      </w:r>
      <w:r w:rsidRPr="00FF2D3D">
        <w:rPr>
          <w:rFonts w:ascii="Times New Roman" w:hAnsi="Times New Roman" w:cs="Times New Roman"/>
          <w:sz w:val="26"/>
          <w:szCs w:val="26"/>
          <w:lang w:eastAsia="ru-RU"/>
        </w:rPr>
        <w:t xml:space="preserve">поселения Рощинский муниципального района Волжский, </w:t>
      </w:r>
    </w:p>
    <w:p w:rsidR="00A1795A" w:rsidRPr="00FF2D3D" w:rsidRDefault="00A1795A" w:rsidP="00F034BB">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ПОСТАНОВЛЯЮ:</w:t>
      </w:r>
    </w:p>
    <w:p w:rsidR="00A1795A" w:rsidRPr="00FF2D3D" w:rsidRDefault="00F034BB" w:rsidP="00F034BB">
      <w:pPr>
        <w:pStyle w:val="a3"/>
        <w:ind w:firstLine="851"/>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r w:rsidR="00A1795A" w:rsidRPr="00FF2D3D">
        <w:rPr>
          <w:rFonts w:ascii="Times New Roman" w:hAnsi="Times New Roman" w:cs="Times New Roman"/>
          <w:sz w:val="26"/>
          <w:szCs w:val="26"/>
          <w:lang w:eastAsia="ru-RU"/>
        </w:rPr>
        <w:t>Отменить  Постановления:</w:t>
      </w:r>
    </w:p>
    <w:p w:rsidR="00A1795A" w:rsidRPr="00FF2D3D" w:rsidRDefault="00291D27" w:rsidP="00F034BB">
      <w:pPr>
        <w:pStyle w:val="a3"/>
        <w:ind w:firstLine="851"/>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 17 от 9 июля 2012 года</w:t>
      </w:r>
      <w:r w:rsidR="00A1795A" w:rsidRPr="00FF2D3D">
        <w:rPr>
          <w:rFonts w:ascii="Times New Roman" w:hAnsi="Times New Roman" w:cs="Times New Roman"/>
          <w:sz w:val="26"/>
          <w:szCs w:val="26"/>
          <w:lang w:eastAsia="ru-RU"/>
        </w:rPr>
        <w:t xml:space="preserve"> «Об утверждении    административных регламентов   предо</w:t>
      </w:r>
      <w:r>
        <w:rPr>
          <w:rFonts w:ascii="Times New Roman" w:hAnsi="Times New Roman" w:cs="Times New Roman"/>
          <w:sz w:val="26"/>
          <w:szCs w:val="26"/>
          <w:lang w:eastAsia="ru-RU"/>
        </w:rPr>
        <w:t>ставления   муниципальных услуг</w:t>
      </w:r>
      <w:r w:rsidR="00A1795A" w:rsidRPr="00FF2D3D">
        <w:rPr>
          <w:rFonts w:ascii="Times New Roman" w:hAnsi="Times New Roman" w:cs="Times New Roman"/>
          <w:sz w:val="26"/>
          <w:szCs w:val="26"/>
          <w:lang w:eastAsia="ru-RU"/>
        </w:rPr>
        <w:t xml:space="preserve"> администрацией городского  поселения Рощинский муниципального района Волжский Самарской области»</w:t>
      </w:r>
      <w:r w:rsidR="00F034BB">
        <w:rPr>
          <w:rFonts w:ascii="Times New Roman" w:hAnsi="Times New Roman" w:cs="Times New Roman"/>
          <w:sz w:val="26"/>
          <w:szCs w:val="26"/>
          <w:lang w:eastAsia="ru-RU"/>
        </w:rPr>
        <w:t>;</w:t>
      </w:r>
    </w:p>
    <w:p w:rsidR="00A1795A" w:rsidRPr="00FF2D3D" w:rsidRDefault="00291D27" w:rsidP="00F034BB">
      <w:pPr>
        <w:pStyle w:val="a3"/>
        <w:ind w:firstLine="851"/>
        <w:jc w:val="both"/>
        <w:rPr>
          <w:rFonts w:ascii="Times New Roman" w:hAnsi="Times New Roman" w:cs="Times New Roman"/>
          <w:sz w:val="26"/>
          <w:szCs w:val="26"/>
          <w:lang w:eastAsia="ru-RU"/>
        </w:rPr>
      </w:pPr>
      <w:r>
        <w:rPr>
          <w:rFonts w:ascii="Times New Roman" w:hAnsi="Times New Roman" w:cs="Times New Roman"/>
          <w:sz w:val="26"/>
          <w:szCs w:val="26"/>
          <w:lang w:eastAsia="ru-RU"/>
        </w:rPr>
        <w:t>№ 6 от 11 марта 2013 года</w:t>
      </w:r>
      <w:r w:rsidR="00A1795A" w:rsidRPr="00FF2D3D">
        <w:rPr>
          <w:rFonts w:ascii="Times New Roman" w:hAnsi="Times New Roman" w:cs="Times New Roman"/>
          <w:sz w:val="26"/>
          <w:szCs w:val="26"/>
          <w:lang w:eastAsia="ru-RU"/>
        </w:rPr>
        <w:t xml:space="preserve"> «О внесении изменений в постановление №17 от 9 июля 2012 года «Об утверждении    административных регламентов   предос</w:t>
      </w:r>
      <w:r>
        <w:rPr>
          <w:rFonts w:ascii="Times New Roman" w:hAnsi="Times New Roman" w:cs="Times New Roman"/>
          <w:sz w:val="26"/>
          <w:szCs w:val="26"/>
          <w:lang w:eastAsia="ru-RU"/>
        </w:rPr>
        <w:t xml:space="preserve">тавления   муниципальных услуг </w:t>
      </w:r>
      <w:bookmarkStart w:id="0" w:name="_GoBack"/>
      <w:bookmarkEnd w:id="0"/>
      <w:r w:rsidR="00A1795A" w:rsidRPr="00FF2D3D">
        <w:rPr>
          <w:rFonts w:ascii="Times New Roman" w:hAnsi="Times New Roman" w:cs="Times New Roman"/>
          <w:sz w:val="26"/>
          <w:szCs w:val="26"/>
          <w:lang w:eastAsia="ru-RU"/>
        </w:rPr>
        <w:t>администрацией городского  поселения Рощинский муниципального района Волжский Самарской области»</w:t>
      </w:r>
      <w:r w:rsidR="00F034BB">
        <w:rPr>
          <w:rFonts w:ascii="Times New Roman" w:hAnsi="Times New Roman" w:cs="Times New Roman"/>
          <w:sz w:val="26"/>
          <w:szCs w:val="26"/>
          <w:lang w:eastAsia="ru-RU"/>
        </w:rPr>
        <w:t>;</w:t>
      </w:r>
    </w:p>
    <w:p w:rsidR="00A1795A" w:rsidRPr="00F034BB" w:rsidRDefault="00A1795A" w:rsidP="00F034BB">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 22</w:t>
      </w:r>
      <w:r w:rsidR="00F034BB">
        <w:rPr>
          <w:rFonts w:ascii="Times New Roman" w:hAnsi="Times New Roman" w:cs="Times New Roman"/>
          <w:sz w:val="26"/>
          <w:szCs w:val="26"/>
          <w:lang w:eastAsia="ru-RU"/>
        </w:rPr>
        <w:t xml:space="preserve"> от </w:t>
      </w:r>
      <w:r w:rsidRPr="00FF2D3D">
        <w:rPr>
          <w:rFonts w:ascii="Times New Roman" w:hAnsi="Times New Roman" w:cs="Times New Roman"/>
          <w:sz w:val="26"/>
          <w:szCs w:val="26"/>
          <w:lang w:eastAsia="ru-RU"/>
        </w:rPr>
        <w:t>7 апреля 2014 г</w:t>
      </w:r>
      <w:r w:rsidR="00291D27">
        <w:rPr>
          <w:rFonts w:ascii="Times New Roman" w:hAnsi="Times New Roman" w:cs="Times New Roman"/>
          <w:sz w:val="26"/>
          <w:szCs w:val="26"/>
          <w:lang w:eastAsia="ru-RU"/>
        </w:rPr>
        <w:t>ода</w:t>
      </w:r>
      <w:r w:rsidRPr="00FF2D3D">
        <w:rPr>
          <w:rFonts w:ascii="Times New Roman" w:hAnsi="Times New Roman" w:cs="Times New Roman"/>
          <w:sz w:val="26"/>
          <w:szCs w:val="26"/>
          <w:lang w:eastAsia="ru-RU"/>
        </w:rPr>
        <w:t xml:space="preserve"> «</w:t>
      </w:r>
      <w:r w:rsidR="00291D27">
        <w:rPr>
          <w:rFonts w:ascii="Times New Roman" w:hAnsi="Times New Roman" w:cs="Times New Roman"/>
          <w:sz w:val="26"/>
          <w:szCs w:val="26"/>
          <w:lang w:val="x-none" w:eastAsia="ru-RU"/>
        </w:rPr>
        <w:t>О внесении изменений</w:t>
      </w:r>
      <w:r w:rsidRPr="00FF2D3D">
        <w:rPr>
          <w:rFonts w:ascii="Times New Roman" w:hAnsi="Times New Roman" w:cs="Times New Roman"/>
          <w:sz w:val="26"/>
          <w:szCs w:val="26"/>
          <w:lang w:val="x-none" w:eastAsia="ru-RU"/>
        </w:rPr>
        <w:t xml:space="preserve"> в приложение №2 Постановления главы городского поселения Рощинский № 17 от 09.07.2012 года «Об утверждении административных регламентов предоставления муниципальных услуг администрацией городского поселения Рощинский муниципального района Волжский Самарской области»</w:t>
      </w:r>
      <w:r w:rsidR="00F034BB">
        <w:rPr>
          <w:rFonts w:ascii="Times New Roman" w:hAnsi="Times New Roman" w:cs="Times New Roman"/>
          <w:sz w:val="26"/>
          <w:szCs w:val="26"/>
          <w:lang w:eastAsia="ru-RU"/>
        </w:rPr>
        <w:t>;</w:t>
      </w:r>
    </w:p>
    <w:p w:rsidR="00A1795A" w:rsidRPr="00FF2D3D" w:rsidRDefault="00A1795A" w:rsidP="00F034BB">
      <w:pPr>
        <w:pStyle w:val="a3"/>
        <w:ind w:firstLine="851"/>
        <w:jc w:val="both"/>
        <w:rPr>
          <w:rFonts w:ascii="Times New Roman" w:hAnsi="Times New Roman" w:cs="Times New Roman"/>
          <w:sz w:val="26"/>
          <w:szCs w:val="26"/>
          <w:lang w:val="x-none"/>
        </w:rPr>
      </w:pPr>
      <w:r w:rsidRPr="00FF2D3D">
        <w:rPr>
          <w:rFonts w:ascii="Times New Roman" w:hAnsi="Times New Roman" w:cs="Times New Roman"/>
          <w:sz w:val="26"/>
          <w:szCs w:val="26"/>
          <w:lang w:eastAsia="ru-RU"/>
        </w:rPr>
        <w:t>№ 71</w:t>
      </w:r>
      <w:r w:rsidRPr="00FF2D3D">
        <w:rPr>
          <w:rFonts w:ascii="Times New Roman" w:hAnsi="Times New Roman" w:cs="Times New Roman"/>
          <w:sz w:val="26"/>
          <w:szCs w:val="26"/>
        </w:rPr>
        <w:t xml:space="preserve"> от </w:t>
      </w:r>
      <w:r w:rsidRPr="00FF2D3D">
        <w:rPr>
          <w:rFonts w:ascii="Times New Roman" w:hAnsi="Times New Roman" w:cs="Times New Roman"/>
          <w:sz w:val="26"/>
          <w:szCs w:val="26"/>
          <w:lang w:val="x-none"/>
        </w:rPr>
        <w:t xml:space="preserve"> </w:t>
      </w:r>
      <w:r w:rsidRPr="00FF2D3D">
        <w:rPr>
          <w:rFonts w:ascii="Times New Roman" w:hAnsi="Times New Roman" w:cs="Times New Roman"/>
          <w:sz w:val="26"/>
          <w:szCs w:val="26"/>
          <w:lang w:eastAsia="ru-RU"/>
        </w:rPr>
        <w:t xml:space="preserve">23 октября 2017 года «О </w:t>
      </w:r>
      <w:r w:rsidRPr="00FF2D3D">
        <w:rPr>
          <w:rFonts w:ascii="Times New Roman" w:hAnsi="Times New Roman" w:cs="Times New Roman"/>
          <w:sz w:val="26"/>
          <w:szCs w:val="26"/>
          <w:lang w:val="x-none"/>
        </w:rPr>
        <w:t xml:space="preserve">внесении изменений  в </w:t>
      </w:r>
      <w:r w:rsidRPr="00FF2D3D">
        <w:rPr>
          <w:rFonts w:ascii="Times New Roman" w:hAnsi="Times New Roman" w:cs="Times New Roman"/>
          <w:sz w:val="26"/>
          <w:szCs w:val="26"/>
        </w:rPr>
        <w:t>А</w:t>
      </w:r>
      <w:r w:rsidRPr="00FF2D3D">
        <w:rPr>
          <w:rFonts w:ascii="Times New Roman" w:hAnsi="Times New Roman" w:cs="Times New Roman"/>
          <w:sz w:val="26"/>
          <w:szCs w:val="26"/>
          <w:lang w:val="x-none"/>
        </w:rPr>
        <w:t>дминистративн</w:t>
      </w:r>
      <w:r w:rsidRPr="00FF2D3D">
        <w:rPr>
          <w:rFonts w:ascii="Times New Roman" w:hAnsi="Times New Roman" w:cs="Times New Roman"/>
          <w:sz w:val="26"/>
          <w:szCs w:val="26"/>
        </w:rPr>
        <w:t>ый</w:t>
      </w:r>
      <w:r w:rsidRPr="00FF2D3D">
        <w:rPr>
          <w:rFonts w:ascii="Times New Roman" w:hAnsi="Times New Roman" w:cs="Times New Roman"/>
          <w:sz w:val="26"/>
          <w:szCs w:val="26"/>
          <w:lang w:val="x-none"/>
        </w:rPr>
        <w:t xml:space="preserve"> регламент </w:t>
      </w:r>
      <w:r w:rsidRPr="00FF2D3D">
        <w:rPr>
          <w:rFonts w:ascii="Times New Roman" w:hAnsi="Times New Roman" w:cs="Times New Roman"/>
          <w:sz w:val="26"/>
          <w:szCs w:val="26"/>
        </w:rPr>
        <w:t>по предоставлению администрацией городского поселения Рощинский услуги по совершению нотариальных действий»</w:t>
      </w:r>
      <w:r w:rsidR="009700B5" w:rsidRPr="00FF2D3D">
        <w:rPr>
          <w:rFonts w:ascii="Times New Roman" w:hAnsi="Times New Roman" w:cs="Times New Roman"/>
          <w:sz w:val="26"/>
          <w:szCs w:val="26"/>
        </w:rPr>
        <w:t>.</w:t>
      </w:r>
    </w:p>
    <w:p w:rsidR="00A1795A" w:rsidRPr="00FF2D3D" w:rsidRDefault="00A1795A" w:rsidP="00F034BB">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2.</w:t>
      </w:r>
      <w:r w:rsidR="009700B5" w:rsidRPr="00FF2D3D">
        <w:rPr>
          <w:rFonts w:ascii="Times New Roman" w:hAnsi="Times New Roman" w:cs="Times New Roman"/>
          <w:sz w:val="26"/>
          <w:szCs w:val="26"/>
          <w:lang w:eastAsia="ru-RU"/>
        </w:rPr>
        <w:t xml:space="preserve"> </w:t>
      </w:r>
      <w:r w:rsidRPr="00FF2D3D">
        <w:rPr>
          <w:rFonts w:ascii="Times New Roman" w:hAnsi="Times New Roman" w:cs="Times New Roman"/>
          <w:sz w:val="26"/>
          <w:szCs w:val="26"/>
          <w:lang w:eastAsia="ru-RU"/>
        </w:rPr>
        <w:t>Утвердить административный регламент «Нотариальные действия, совершаемые главой местной администрации и (или) специально уполномоченным должностным лицом местного самоуправления»  в администрации городского  поселения Рощинский муниципального района Волжский Самарской области»</w:t>
      </w:r>
      <w:r w:rsidR="009700B5" w:rsidRPr="00FF2D3D">
        <w:rPr>
          <w:rFonts w:ascii="Times New Roman" w:hAnsi="Times New Roman" w:cs="Times New Roman"/>
          <w:sz w:val="26"/>
          <w:szCs w:val="26"/>
          <w:lang w:eastAsia="ru-RU"/>
        </w:rPr>
        <w:t>.</w:t>
      </w:r>
    </w:p>
    <w:p w:rsidR="00A1795A" w:rsidRPr="00FF2D3D" w:rsidRDefault="00A1795A" w:rsidP="00F034BB">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3. Опубликовать (обнародовать) постановление на официальном сайте администрации  в сети «Интернет»</w:t>
      </w:r>
      <w:r w:rsidR="009700B5" w:rsidRPr="00FF2D3D">
        <w:rPr>
          <w:rFonts w:ascii="Times New Roman" w:hAnsi="Times New Roman" w:cs="Times New Roman"/>
          <w:sz w:val="26"/>
          <w:szCs w:val="26"/>
          <w:lang w:eastAsia="ru-RU"/>
        </w:rPr>
        <w:t>.</w:t>
      </w:r>
      <w:r w:rsidRPr="00FF2D3D">
        <w:rPr>
          <w:rFonts w:ascii="Times New Roman" w:eastAsia="Calibri" w:hAnsi="Times New Roman" w:cs="Times New Roman"/>
          <w:sz w:val="26"/>
          <w:szCs w:val="26"/>
        </w:rPr>
        <w:t xml:space="preserve"> </w:t>
      </w:r>
    </w:p>
    <w:p w:rsidR="00A1795A" w:rsidRPr="00FF2D3D" w:rsidRDefault="00A1795A" w:rsidP="00F034BB">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4. Контроль за исполнением настоящего постановления оставляю за собой.</w:t>
      </w:r>
    </w:p>
    <w:p w:rsidR="009700B5" w:rsidRPr="00FF2D3D" w:rsidRDefault="009700B5" w:rsidP="00FF2D3D">
      <w:pPr>
        <w:pStyle w:val="a3"/>
        <w:jc w:val="both"/>
        <w:rPr>
          <w:rFonts w:ascii="Times New Roman" w:hAnsi="Times New Roman" w:cs="Times New Roman"/>
          <w:sz w:val="26"/>
          <w:szCs w:val="26"/>
          <w:lang w:eastAsia="ru-RU"/>
        </w:rPr>
      </w:pPr>
    </w:p>
    <w:p w:rsidR="009700B5" w:rsidRPr="00FF2D3D" w:rsidRDefault="009700B5" w:rsidP="00FF2D3D">
      <w:pPr>
        <w:pStyle w:val="a3"/>
        <w:jc w:val="both"/>
        <w:rPr>
          <w:rFonts w:ascii="Times New Roman" w:hAnsi="Times New Roman" w:cs="Times New Roman"/>
          <w:sz w:val="26"/>
          <w:szCs w:val="26"/>
          <w:lang w:eastAsia="ru-RU"/>
        </w:rPr>
      </w:pPr>
    </w:p>
    <w:p w:rsidR="009700B5" w:rsidRPr="00FF2D3D" w:rsidRDefault="009700B5" w:rsidP="00FF2D3D">
      <w:pPr>
        <w:pStyle w:val="a3"/>
        <w:jc w:val="both"/>
        <w:rPr>
          <w:rFonts w:ascii="Times New Roman" w:hAnsi="Times New Roman" w:cs="Times New Roman"/>
          <w:sz w:val="26"/>
          <w:szCs w:val="26"/>
          <w:lang w:eastAsia="ru-RU"/>
        </w:rPr>
      </w:pPr>
    </w:p>
    <w:p w:rsidR="009700B5" w:rsidRPr="00FF2D3D" w:rsidRDefault="00A1795A"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Глава</w:t>
      </w:r>
    </w:p>
    <w:p w:rsidR="00A1795A" w:rsidRPr="00FF2D3D" w:rsidRDefault="00A1795A"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городского поселения Рощинский</w:t>
      </w:r>
      <w:r w:rsidRPr="00FF2D3D">
        <w:rPr>
          <w:rFonts w:ascii="Times New Roman" w:hAnsi="Times New Roman" w:cs="Times New Roman"/>
          <w:sz w:val="26"/>
          <w:szCs w:val="26"/>
          <w:lang w:eastAsia="ru-RU"/>
        </w:rPr>
        <w:tab/>
      </w:r>
      <w:r w:rsidRPr="00FF2D3D">
        <w:rPr>
          <w:rFonts w:ascii="Times New Roman" w:hAnsi="Times New Roman" w:cs="Times New Roman"/>
          <w:sz w:val="26"/>
          <w:szCs w:val="26"/>
          <w:lang w:eastAsia="ru-RU"/>
        </w:rPr>
        <w:tab/>
      </w:r>
      <w:r w:rsidRPr="00FF2D3D">
        <w:rPr>
          <w:rFonts w:ascii="Times New Roman" w:hAnsi="Times New Roman" w:cs="Times New Roman"/>
          <w:sz w:val="26"/>
          <w:szCs w:val="26"/>
          <w:lang w:eastAsia="ru-RU"/>
        </w:rPr>
        <w:tab/>
        <w:t xml:space="preserve">        </w:t>
      </w:r>
      <w:r w:rsidR="009700B5" w:rsidRPr="00FF2D3D">
        <w:rPr>
          <w:rFonts w:ascii="Times New Roman" w:hAnsi="Times New Roman" w:cs="Times New Roman"/>
          <w:sz w:val="26"/>
          <w:szCs w:val="26"/>
          <w:lang w:eastAsia="ru-RU"/>
        </w:rPr>
        <w:t xml:space="preserve">                             С.В. </w:t>
      </w:r>
      <w:r w:rsidRPr="00FF2D3D">
        <w:rPr>
          <w:rFonts w:ascii="Times New Roman" w:hAnsi="Times New Roman" w:cs="Times New Roman"/>
          <w:sz w:val="26"/>
          <w:szCs w:val="26"/>
          <w:lang w:eastAsia="ru-RU"/>
        </w:rPr>
        <w:t xml:space="preserve">Деникин </w:t>
      </w:r>
    </w:p>
    <w:p w:rsidR="000047F1" w:rsidRPr="00FF2D3D" w:rsidRDefault="000047F1" w:rsidP="00FF2D3D">
      <w:pPr>
        <w:pStyle w:val="a3"/>
        <w:jc w:val="both"/>
        <w:rPr>
          <w:rFonts w:ascii="Times New Roman" w:hAnsi="Times New Roman" w:cs="Times New Roman"/>
          <w:color w:val="000000"/>
          <w:sz w:val="26"/>
          <w:szCs w:val="26"/>
        </w:rPr>
      </w:pPr>
    </w:p>
    <w:p w:rsidR="00C67F04" w:rsidRPr="00FF2D3D" w:rsidRDefault="009700B5" w:rsidP="00F034BB">
      <w:pPr>
        <w:pStyle w:val="a3"/>
        <w:jc w:val="right"/>
        <w:rPr>
          <w:rFonts w:ascii="Times New Roman" w:hAnsi="Times New Roman" w:cs="Times New Roman"/>
          <w:color w:val="000000"/>
          <w:sz w:val="26"/>
          <w:szCs w:val="26"/>
        </w:rPr>
      </w:pPr>
      <w:r w:rsidRPr="00FF2D3D">
        <w:rPr>
          <w:rFonts w:ascii="Times New Roman" w:hAnsi="Times New Roman" w:cs="Times New Roman"/>
          <w:color w:val="000000"/>
          <w:sz w:val="26"/>
          <w:szCs w:val="26"/>
        </w:rPr>
        <w:t>Приложение</w:t>
      </w:r>
    </w:p>
    <w:p w:rsidR="00C67F04" w:rsidRPr="00FF2D3D" w:rsidRDefault="009700B5" w:rsidP="00F034BB">
      <w:pPr>
        <w:pStyle w:val="a3"/>
        <w:jc w:val="right"/>
        <w:rPr>
          <w:rFonts w:ascii="Times New Roman" w:hAnsi="Times New Roman" w:cs="Times New Roman"/>
          <w:color w:val="000000"/>
          <w:sz w:val="26"/>
          <w:szCs w:val="26"/>
        </w:rPr>
      </w:pPr>
      <w:r w:rsidRPr="00FF2D3D">
        <w:rPr>
          <w:rFonts w:ascii="Times New Roman" w:hAnsi="Times New Roman" w:cs="Times New Roman"/>
          <w:color w:val="000000"/>
          <w:sz w:val="26"/>
          <w:szCs w:val="26"/>
        </w:rPr>
        <w:t>к постановлению администрации</w:t>
      </w:r>
    </w:p>
    <w:p w:rsidR="00C67F04" w:rsidRPr="00FF2D3D" w:rsidRDefault="00C67F04" w:rsidP="00F034BB">
      <w:pPr>
        <w:pStyle w:val="a3"/>
        <w:jc w:val="right"/>
        <w:rPr>
          <w:rFonts w:ascii="Times New Roman" w:hAnsi="Times New Roman" w:cs="Times New Roman"/>
          <w:color w:val="000000"/>
          <w:sz w:val="26"/>
          <w:szCs w:val="26"/>
        </w:rPr>
      </w:pPr>
      <w:r w:rsidRPr="00FF2D3D">
        <w:rPr>
          <w:rFonts w:ascii="Times New Roman" w:hAnsi="Times New Roman" w:cs="Times New Roman"/>
          <w:color w:val="000000"/>
          <w:sz w:val="26"/>
          <w:szCs w:val="26"/>
        </w:rPr>
        <w:t>городского поселения Рощинский</w:t>
      </w:r>
    </w:p>
    <w:p w:rsidR="009700B5" w:rsidRPr="00FF2D3D" w:rsidRDefault="009700B5" w:rsidP="00F034BB">
      <w:pPr>
        <w:pStyle w:val="a3"/>
        <w:jc w:val="right"/>
        <w:rPr>
          <w:rFonts w:ascii="Times New Roman" w:hAnsi="Times New Roman" w:cs="Times New Roman"/>
          <w:color w:val="000000"/>
          <w:sz w:val="26"/>
          <w:szCs w:val="26"/>
        </w:rPr>
      </w:pPr>
      <w:r w:rsidRPr="00FF2D3D">
        <w:rPr>
          <w:rFonts w:ascii="Times New Roman" w:hAnsi="Times New Roman" w:cs="Times New Roman"/>
          <w:color w:val="000000"/>
          <w:sz w:val="26"/>
          <w:szCs w:val="26"/>
        </w:rPr>
        <w:t>муниципального района Волжский</w:t>
      </w:r>
    </w:p>
    <w:p w:rsidR="009700B5" w:rsidRPr="00FF2D3D" w:rsidRDefault="009700B5" w:rsidP="00F034BB">
      <w:pPr>
        <w:pStyle w:val="a3"/>
        <w:jc w:val="right"/>
        <w:rPr>
          <w:rFonts w:ascii="Times New Roman" w:hAnsi="Times New Roman" w:cs="Times New Roman"/>
          <w:color w:val="000000"/>
          <w:sz w:val="26"/>
          <w:szCs w:val="26"/>
        </w:rPr>
      </w:pPr>
      <w:r w:rsidRPr="00FF2D3D">
        <w:rPr>
          <w:rFonts w:ascii="Times New Roman" w:hAnsi="Times New Roman" w:cs="Times New Roman"/>
          <w:color w:val="000000"/>
          <w:sz w:val="26"/>
          <w:szCs w:val="26"/>
        </w:rPr>
        <w:t>Самарской области</w:t>
      </w:r>
    </w:p>
    <w:p w:rsidR="00C67F04" w:rsidRPr="00FF2D3D" w:rsidRDefault="009700B5" w:rsidP="00F034BB">
      <w:pPr>
        <w:pStyle w:val="a3"/>
        <w:jc w:val="right"/>
        <w:rPr>
          <w:rFonts w:ascii="Times New Roman" w:hAnsi="Times New Roman" w:cs="Times New Roman"/>
          <w:color w:val="000000"/>
          <w:sz w:val="26"/>
          <w:szCs w:val="26"/>
        </w:rPr>
      </w:pPr>
      <w:r w:rsidRPr="00FF2D3D">
        <w:rPr>
          <w:rFonts w:ascii="Times New Roman" w:hAnsi="Times New Roman" w:cs="Times New Roman"/>
          <w:color w:val="000000"/>
          <w:sz w:val="26"/>
          <w:szCs w:val="26"/>
        </w:rPr>
        <w:t>от 18.09</w:t>
      </w:r>
      <w:r w:rsidR="00DD7B92" w:rsidRPr="00FF2D3D">
        <w:rPr>
          <w:rFonts w:ascii="Times New Roman" w:hAnsi="Times New Roman" w:cs="Times New Roman"/>
          <w:color w:val="000000"/>
          <w:sz w:val="26"/>
          <w:szCs w:val="26"/>
        </w:rPr>
        <w:t>.</w:t>
      </w:r>
      <w:r w:rsidRPr="00FF2D3D">
        <w:rPr>
          <w:rFonts w:ascii="Times New Roman" w:hAnsi="Times New Roman" w:cs="Times New Roman"/>
          <w:color w:val="000000"/>
          <w:sz w:val="26"/>
          <w:szCs w:val="26"/>
        </w:rPr>
        <w:t>2019 № 47</w:t>
      </w:r>
    </w:p>
    <w:p w:rsidR="00301E30" w:rsidRPr="00FF2D3D" w:rsidRDefault="00301E30" w:rsidP="00FF2D3D">
      <w:pPr>
        <w:pStyle w:val="a3"/>
        <w:jc w:val="both"/>
        <w:rPr>
          <w:rFonts w:ascii="Times New Roman" w:hAnsi="Times New Roman" w:cs="Times New Roman"/>
          <w:sz w:val="26"/>
          <w:szCs w:val="26"/>
          <w:lang w:eastAsia="ru-RU"/>
        </w:rPr>
      </w:pPr>
    </w:p>
    <w:p w:rsidR="00CF2A26" w:rsidRPr="007F557B" w:rsidRDefault="00CF2A26" w:rsidP="007F557B">
      <w:pPr>
        <w:pStyle w:val="a3"/>
        <w:jc w:val="center"/>
        <w:rPr>
          <w:rFonts w:ascii="Times New Roman" w:hAnsi="Times New Roman" w:cs="Times New Roman"/>
          <w:b/>
          <w:sz w:val="26"/>
          <w:szCs w:val="26"/>
          <w:lang w:eastAsia="ru-RU"/>
        </w:rPr>
      </w:pPr>
      <w:r w:rsidRPr="007F557B">
        <w:rPr>
          <w:rFonts w:ascii="Times New Roman" w:hAnsi="Times New Roman" w:cs="Times New Roman"/>
          <w:b/>
          <w:sz w:val="26"/>
          <w:szCs w:val="26"/>
          <w:lang w:eastAsia="ru-RU"/>
        </w:rPr>
        <w:t>АДМИНИСТРАТИВНЫЙ РЕГЛАМЕНТ</w:t>
      </w:r>
    </w:p>
    <w:p w:rsidR="007F557B" w:rsidRPr="007F557B" w:rsidRDefault="00CF2A26" w:rsidP="007F557B">
      <w:pPr>
        <w:pStyle w:val="a3"/>
        <w:jc w:val="center"/>
        <w:rPr>
          <w:rFonts w:ascii="Times New Roman" w:hAnsi="Times New Roman" w:cs="Times New Roman"/>
          <w:b/>
          <w:sz w:val="26"/>
          <w:szCs w:val="26"/>
          <w:lang w:eastAsia="ru-RU"/>
        </w:rPr>
      </w:pPr>
      <w:r w:rsidRPr="007F557B">
        <w:rPr>
          <w:rFonts w:ascii="Times New Roman" w:hAnsi="Times New Roman" w:cs="Times New Roman"/>
          <w:b/>
          <w:sz w:val="26"/>
          <w:szCs w:val="26"/>
          <w:lang w:eastAsia="ru-RU"/>
        </w:rPr>
        <w:t xml:space="preserve">ПО ПРЕДОСТАВЛЕНИЮ </w:t>
      </w:r>
      <w:r w:rsidR="000E0AB8" w:rsidRPr="007F557B">
        <w:rPr>
          <w:rFonts w:ascii="Times New Roman" w:hAnsi="Times New Roman" w:cs="Times New Roman"/>
          <w:b/>
          <w:sz w:val="26"/>
          <w:szCs w:val="26"/>
          <w:lang w:eastAsia="ru-RU"/>
        </w:rPr>
        <w:t xml:space="preserve">АДМИНИСТРАЦИЕЙ </w:t>
      </w:r>
    </w:p>
    <w:p w:rsidR="007F557B" w:rsidRPr="007F557B" w:rsidRDefault="000E0AB8" w:rsidP="007F557B">
      <w:pPr>
        <w:pStyle w:val="a3"/>
        <w:jc w:val="center"/>
        <w:rPr>
          <w:rFonts w:ascii="Times New Roman" w:hAnsi="Times New Roman" w:cs="Times New Roman"/>
          <w:b/>
          <w:sz w:val="26"/>
          <w:szCs w:val="26"/>
          <w:lang w:eastAsia="ru-RU"/>
        </w:rPr>
      </w:pPr>
      <w:r w:rsidRPr="007F557B">
        <w:rPr>
          <w:rFonts w:ascii="Times New Roman" w:hAnsi="Times New Roman" w:cs="Times New Roman"/>
          <w:b/>
          <w:sz w:val="26"/>
          <w:szCs w:val="26"/>
          <w:lang w:eastAsia="ru-RU"/>
        </w:rPr>
        <w:t xml:space="preserve">ГОРОДСКОГО ПОСЕЛЕНИЯ РОЩИНСКИЙ </w:t>
      </w:r>
    </w:p>
    <w:p w:rsidR="000E0AB8" w:rsidRPr="007F557B" w:rsidRDefault="000E0AB8" w:rsidP="007F557B">
      <w:pPr>
        <w:pStyle w:val="a3"/>
        <w:jc w:val="center"/>
        <w:rPr>
          <w:rFonts w:ascii="Times New Roman" w:hAnsi="Times New Roman" w:cs="Times New Roman"/>
          <w:b/>
          <w:sz w:val="26"/>
          <w:szCs w:val="26"/>
          <w:lang w:eastAsia="ru-RU"/>
        </w:rPr>
      </w:pPr>
      <w:r w:rsidRPr="007F557B">
        <w:rPr>
          <w:rFonts w:ascii="Times New Roman" w:hAnsi="Times New Roman" w:cs="Times New Roman"/>
          <w:b/>
          <w:sz w:val="26"/>
          <w:szCs w:val="26"/>
          <w:lang w:eastAsia="ru-RU"/>
        </w:rPr>
        <w:t>УСЛУГ ПО СОВЕРШЕНИЮ НОТАРИАЛЬНЫХ ДЕЙСТВИЙ</w:t>
      </w:r>
    </w:p>
    <w:p w:rsidR="000E0AB8" w:rsidRPr="00FF2D3D" w:rsidRDefault="000E0AB8" w:rsidP="00FF2D3D">
      <w:pPr>
        <w:pStyle w:val="a3"/>
        <w:jc w:val="both"/>
        <w:rPr>
          <w:rFonts w:ascii="Times New Roman" w:hAnsi="Times New Roman" w:cs="Times New Roman"/>
          <w:sz w:val="26"/>
          <w:szCs w:val="26"/>
          <w:lang w:eastAsia="ru-RU"/>
        </w:rPr>
      </w:pPr>
    </w:p>
    <w:p w:rsidR="000E0AB8" w:rsidRPr="00787E1F" w:rsidRDefault="00AE643E" w:rsidP="00787E1F">
      <w:pPr>
        <w:pStyle w:val="a3"/>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 xml:space="preserve">1. </w:t>
      </w:r>
      <w:r w:rsidR="000E0AB8" w:rsidRPr="00787E1F">
        <w:rPr>
          <w:rFonts w:ascii="Times New Roman" w:hAnsi="Times New Roman" w:cs="Times New Roman"/>
          <w:b/>
          <w:sz w:val="26"/>
          <w:szCs w:val="26"/>
          <w:lang w:eastAsia="ru-RU"/>
        </w:rPr>
        <w:t>ОБЩИЕ ПОЛОЖЕНИЯ</w:t>
      </w:r>
    </w:p>
    <w:p w:rsidR="00F21CCB" w:rsidRPr="00AE643E" w:rsidRDefault="000E0AB8" w:rsidP="004D7E85">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 xml:space="preserve">Административный регламент администрации городского поселения Рощинский </w:t>
      </w:r>
      <w:r w:rsidR="00223652" w:rsidRPr="00FF2D3D">
        <w:rPr>
          <w:rFonts w:ascii="Times New Roman" w:hAnsi="Times New Roman" w:cs="Times New Roman"/>
          <w:sz w:val="26"/>
          <w:szCs w:val="26"/>
          <w:lang w:eastAsia="ru-RU"/>
        </w:rPr>
        <w:t xml:space="preserve">                           </w:t>
      </w:r>
      <w:r w:rsidRPr="00FF2D3D">
        <w:rPr>
          <w:rFonts w:ascii="Times New Roman" w:hAnsi="Times New Roman" w:cs="Times New Roman"/>
          <w:sz w:val="26"/>
          <w:szCs w:val="26"/>
          <w:lang w:eastAsia="ru-RU"/>
        </w:rPr>
        <w:t>по предоставлению услуг по совершению нотариальных действий </w:t>
      </w:r>
      <w:r w:rsidR="00AE643E">
        <w:rPr>
          <w:rFonts w:ascii="Times New Roman" w:hAnsi="Times New Roman" w:cs="Times New Roman"/>
          <w:sz w:val="26"/>
          <w:szCs w:val="26"/>
          <w:lang w:eastAsia="ru-RU"/>
        </w:rPr>
        <w:t xml:space="preserve"> (далее — Регламент) разработан </w:t>
      </w:r>
      <w:r w:rsidRPr="00FF2D3D">
        <w:rPr>
          <w:rFonts w:ascii="Times New Roman" w:hAnsi="Times New Roman" w:cs="Times New Roman"/>
          <w:sz w:val="26"/>
          <w:szCs w:val="26"/>
          <w:lang w:eastAsia="ru-RU"/>
        </w:rPr>
        <w:t>в целях установления порядка, сроков и последовательности действий предоставления муниципальной услуги по предоставлению заинтересованным лицам информации о порядке предоставления услуг по совершению нотариальных действий    (далее — Услуга)</w:t>
      </w:r>
      <w:r w:rsidR="00F21CCB" w:rsidRPr="00FF2D3D">
        <w:rPr>
          <w:rFonts w:ascii="Times New Roman" w:hAnsi="Times New Roman" w:cs="Times New Roman"/>
          <w:sz w:val="26"/>
          <w:szCs w:val="26"/>
          <w:lang w:eastAsia="ru-RU"/>
        </w:rPr>
        <w:t xml:space="preserve">, </w:t>
      </w:r>
      <w:r w:rsidR="00F21CCB" w:rsidRPr="00AE643E">
        <w:rPr>
          <w:rFonts w:ascii="Times New Roman" w:hAnsi="Times New Roman" w:cs="Times New Roman"/>
          <w:sz w:val="26"/>
          <w:szCs w:val="26"/>
          <w:lang w:eastAsia="ru-RU"/>
        </w:rPr>
        <w:t>а также создания комфортных условий для получателей муниципальной услуги.</w:t>
      </w:r>
      <w:r w:rsidRPr="00AE643E">
        <w:rPr>
          <w:rFonts w:ascii="Times New Roman" w:hAnsi="Times New Roman" w:cs="Times New Roman"/>
          <w:sz w:val="26"/>
          <w:szCs w:val="26"/>
          <w:lang w:eastAsia="ru-RU"/>
        </w:rPr>
        <w:t xml:space="preserve"> </w:t>
      </w:r>
    </w:p>
    <w:p w:rsidR="00F21CCB" w:rsidRPr="00FF2D3D" w:rsidRDefault="00157EEB" w:rsidP="004D7E85">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1.</w:t>
      </w:r>
      <w:r w:rsidR="007A6606" w:rsidRPr="00FF2D3D">
        <w:rPr>
          <w:rFonts w:ascii="Times New Roman" w:hAnsi="Times New Roman" w:cs="Times New Roman"/>
          <w:sz w:val="26"/>
          <w:szCs w:val="26"/>
          <w:lang w:eastAsia="ru-RU"/>
        </w:rPr>
        <w:t>1</w:t>
      </w:r>
      <w:r w:rsidRPr="00FF2D3D">
        <w:rPr>
          <w:rFonts w:ascii="Times New Roman" w:hAnsi="Times New Roman" w:cs="Times New Roman"/>
          <w:sz w:val="26"/>
          <w:szCs w:val="26"/>
          <w:lang w:eastAsia="ru-RU"/>
        </w:rPr>
        <w:t xml:space="preserve">. </w:t>
      </w:r>
      <w:r w:rsidR="00F21CCB" w:rsidRPr="00FF2D3D">
        <w:rPr>
          <w:rFonts w:ascii="Times New Roman" w:hAnsi="Times New Roman" w:cs="Times New Roman"/>
          <w:sz w:val="26"/>
          <w:szCs w:val="26"/>
          <w:lang w:eastAsia="ru-RU"/>
        </w:rPr>
        <w:t>Предмет регулирования административного регламента</w:t>
      </w:r>
      <w:r w:rsidR="00AE643E">
        <w:rPr>
          <w:rFonts w:ascii="Times New Roman" w:hAnsi="Times New Roman" w:cs="Times New Roman"/>
          <w:sz w:val="26"/>
          <w:szCs w:val="26"/>
          <w:lang w:eastAsia="ru-RU"/>
        </w:rPr>
        <w:t>.</w:t>
      </w:r>
    </w:p>
    <w:p w:rsidR="00F21CCB" w:rsidRPr="00FF2D3D" w:rsidRDefault="00F21CCB" w:rsidP="004D7E85">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Предметом регулирования административного регламента являются отношения, возникающие между гражданами и юридическими лицами Российской Федерации и администрацией городского поселения Рощинский, связанные с предоставлением муниципальной услуги по совершению нотариальных действий.</w:t>
      </w:r>
    </w:p>
    <w:p w:rsidR="00F21CCB" w:rsidRPr="00FF2D3D" w:rsidRDefault="00157EEB" w:rsidP="004D7E85">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1.</w:t>
      </w:r>
      <w:r w:rsidR="007A6606" w:rsidRPr="00FF2D3D">
        <w:rPr>
          <w:rFonts w:ascii="Times New Roman" w:hAnsi="Times New Roman" w:cs="Times New Roman"/>
          <w:sz w:val="26"/>
          <w:szCs w:val="26"/>
          <w:lang w:eastAsia="ru-RU"/>
        </w:rPr>
        <w:t>2</w:t>
      </w:r>
      <w:r w:rsidRPr="00FF2D3D">
        <w:rPr>
          <w:rFonts w:ascii="Times New Roman" w:hAnsi="Times New Roman" w:cs="Times New Roman"/>
          <w:sz w:val="26"/>
          <w:szCs w:val="26"/>
          <w:lang w:eastAsia="ru-RU"/>
        </w:rPr>
        <w:t>.</w:t>
      </w:r>
      <w:r w:rsidR="00AE643E">
        <w:rPr>
          <w:rFonts w:ascii="Times New Roman" w:hAnsi="Times New Roman" w:cs="Times New Roman"/>
          <w:sz w:val="26"/>
          <w:szCs w:val="26"/>
          <w:lang w:eastAsia="ru-RU"/>
        </w:rPr>
        <w:t xml:space="preserve"> </w:t>
      </w:r>
      <w:r w:rsidR="00F21CCB" w:rsidRPr="00FF2D3D">
        <w:rPr>
          <w:rFonts w:ascii="Times New Roman" w:hAnsi="Times New Roman" w:cs="Times New Roman"/>
          <w:sz w:val="26"/>
          <w:szCs w:val="26"/>
          <w:lang w:eastAsia="ru-RU"/>
        </w:rPr>
        <w:t>Заявители, имеющие право подавать заявление на предоставление муниципальной услуги</w:t>
      </w:r>
      <w:r w:rsidR="00AE643E">
        <w:rPr>
          <w:rFonts w:ascii="Times New Roman" w:hAnsi="Times New Roman" w:cs="Times New Roman"/>
          <w:sz w:val="26"/>
          <w:szCs w:val="26"/>
          <w:lang w:eastAsia="ru-RU"/>
        </w:rPr>
        <w:t>.</w:t>
      </w:r>
    </w:p>
    <w:p w:rsidR="00F21CCB" w:rsidRPr="00FF2D3D" w:rsidRDefault="00F21CCB" w:rsidP="004D7E85">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Заявителями являются граждане и юридические лица или их представители, с надлежаще оформленной доверенностью, нуждающиеся в совершении нотариальных действий.</w:t>
      </w:r>
    </w:p>
    <w:p w:rsidR="00157EEB" w:rsidRPr="00FF2D3D" w:rsidRDefault="00157EEB" w:rsidP="004D7E85">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1.</w:t>
      </w:r>
      <w:r w:rsidR="007A6606" w:rsidRPr="00FF2D3D">
        <w:rPr>
          <w:rFonts w:ascii="Times New Roman" w:hAnsi="Times New Roman" w:cs="Times New Roman"/>
          <w:sz w:val="26"/>
          <w:szCs w:val="26"/>
          <w:lang w:eastAsia="ru-RU"/>
        </w:rPr>
        <w:t>3</w:t>
      </w:r>
      <w:r w:rsidRPr="00FF2D3D">
        <w:rPr>
          <w:rFonts w:ascii="Times New Roman" w:hAnsi="Times New Roman" w:cs="Times New Roman"/>
          <w:sz w:val="26"/>
          <w:szCs w:val="26"/>
          <w:lang w:eastAsia="ru-RU"/>
        </w:rPr>
        <w:t>.</w:t>
      </w:r>
      <w:r w:rsidR="00AE643E">
        <w:rPr>
          <w:rFonts w:ascii="Times New Roman" w:hAnsi="Times New Roman" w:cs="Times New Roman"/>
          <w:sz w:val="26"/>
          <w:szCs w:val="26"/>
          <w:lang w:eastAsia="ru-RU"/>
        </w:rPr>
        <w:t xml:space="preserve"> </w:t>
      </w:r>
      <w:r w:rsidRPr="00FF2D3D">
        <w:rPr>
          <w:rFonts w:ascii="Times New Roman" w:hAnsi="Times New Roman" w:cs="Times New Roman"/>
          <w:sz w:val="26"/>
          <w:szCs w:val="26"/>
          <w:lang w:eastAsia="ru-RU"/>
        </w:rPr>
        <w:t>Порядок информирования о правилах предоставления муниципальной услуги</w:t>
      </w:r>
      <w:r w:rsidR="00AE643E">
        <w:rPr>
          <w:rFonts w:ascii="Times New Roman" w:hAnsi="Times New Roman" w:cs="Times New Roman"/>
          <w:sz w:val="26"/>
          <w:szCs w:val="26"/>
          <w:lang w:eastAsia="ru-RU"/>
        </w:rPr>
        <w:t>.</w:t>
      </w:r>
    </w:p>
    <w:p w:rsidR="00157EEB" w:rsidRPr="00FF2D3D" w:rsidRDefault="00157EEB" w:rsidP="004D7E85">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1.</w:t>
      </w:r>
      <w:r w:rsidR="007A6606" w:rsidRPr="00FF2D3D">
        <w:rPr>
          <w:rFonts w:ascii="Times New Roman" w:hAnsi="Times New Roman" w:cs="Times New Roman"/>
          <w:sz w:val="26"/>
          <w:szCs w:val="26"/>
          <w:lang w:eastAsia="ru-RU"/>
        </w:rPr>
        <w:t>3</w:t>
      </w:r>
      <w:r w:rsidRPr="00FF2D3D">
        <w:rPr>
          <w:rFonts w:ascii="Times New Roman" w:hAnsi="Times New Roman" w:cs="Times New Roman"/>
          <w:sz w:val="26"/>
          <w:szCs w:val="26"/>
          <w:lang w:eastAsia="ru-RU"/>
        </w:rPr>
        <w:t>.1.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157EEB" w:rsidRPr="00FF2D3D" w:rsidRDefault="00157EEB" w:rsidP="004D7E85">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Администрации городского поселения Рощинский (далее – орган, предоставляющий муниципальную услугу), расположен</w:t>
      </w:r>
      <w:r w:rsidR="00223652" w:rsidRPr="00FF2D3D">
        <w:rPr>
          <w:rFonts w:ascii="Times New Roman" w:hAnsi="Times New Roman" w:cs="Times New Roman"/>
          <w:sz w:val="26"/>
          <w:szCs w:val="26"/>
          <w:lang w:eastAsia="ru-RU"/>
        </w:rPr>
        <w:t xml:space="preserve"> </w:t>
      </w:r>
      <w:r w:rsidRPr="00FF2D3D">
        <w:rPr>
          <w:rFonts w:ascii="Times New Roman" w:hAnsi="Times New Roman" w:cs="Times New Roman"/>
          <w:sz w:val="26"/>
          <w:szCs w:val="26"/>
          <w:lang w:eastAsia="ru-RU"/>
        </w:rPr>
        <w:t>по адресу: Самарская область, Волжский район</w:t>
      </w:r>
      <w:r w:rsidR="00AE643E">
        <w:rPr>
          <w:rFonts w:ascii="Times New Roman" w:hAnsi="Times New Roman" w:cs="Times New Roman"/>
          <w:sz w:val="26"/>
          <w:szCs w:val="26"/>
          <w:lang w:eastAsia="ru-RU"/>
        </w:rPr>
        <w:t>,</w:t>
      </w:r>
      <w:r w:rsidRPr="00FF2D3D">
        <w:rPr>
          <w:rFonts w:ascii="Times New Roman" w:hAnsi="Times New Roman" w:cs="Times New Roman"/>
          <w:sz w:val="26"/>
          <w:szCs w:val="26"/>
          <w:lang w:eastAsia="ru-RU"/>
        </w:rPr>
        <w:t xml:space="preserve"> п.г.т.</w:t>
      </w:r>
      <w:r w:rsidR="00AE643E">
        <w:rPr>
          <w:rFonts w:ascii="Times New Roman" w:hAnsi="Times New Roman" w:cs="Times New Roman"/>
          <w:sz w:val="26"/>
          <w:szCs w:val="26"/>
          <w:lang w:eastAsia="ru-RU"/>
        </w:rPr>
        <w:t xml:space="preserve"> </w:t>
      </w:r>
      <w:r w:rsidRPr="00FF2D3D">
        <w:rPr>
          <w:rFonts w:ascii="Times New Roman" w:hAnsi="Times New Roman" w:cs="Times New Roman"/>
          <w:sz w:val="26"/>
          <w:szCs w:val="26"/>
          <w:lang w:eastAsia="ru-RU"/>
        </w:rPr>
        <w:t>Рощинский</w:t>
      </w:r>
      <w:r w:rsidR="00AE643E">
        <w:rPr>
          <w:rFonts w:ascii="Times New Roman" w:hAnsi="Times New Roman" w:cs="Times New Roman"/>
          <w:sz w:val="26"/>
          <w:szCs w:val="26"/>
          <w:lang w:eastAsia="ru-RU"/>
        </w:rPr>
        <w:t>, здание администрации.</w:t>
      </w:r>
    </w:p>
    <w:p w:rsidR="00157EEB" w:rsidRPr="00FF2D3D" w:rsidRDefault="00157EEB" w:rsidP="004D7E85">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График работы:</w:t>
      </w:r>
      <w:r w:rsidR="000E0AB8" w:rsidRPr="00FF2D3D">
        <w:rPr>
          <w:rFonts w:ascii="Times New Roman" w:hAnsi="Times New Roman" w:cs="Times New Roman"/>
          <w:sz w:val="26"/>
          <w:szCs w:val="26"/>
          <w:lang w:eastAsia="ru-RU"/>
        </w:rPr>
        <w:tab/>
      </w:r>
      <w:r w:rsidR="000E0AB8" w:rsidRPr="00FF2D3D">
        <w:rPr>
          <w:rFonts w:ascii="Times New Roman" w:hAnsi="Times New Roman" w:cs="Times New Roman"/>
          <w:sz w:val="26"/>
          <w:szCs w:val="26"/>
          <w:lang w:eastAsia="ru-RU"/>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701"/>
        <w:gridCol w:w="1985"/>
        <w:gridCol w:w="2463"/>
      </w:tblGrid>
      <w:tr w:rsidR="00157EEB" w:rsidRPr="00FF2D3D" w:rsidTr="00AE643E">
        <w:trPr>
          <w:jc w:val="center"/>
        </w:trPr>
        <w:tc>
          <w:tcPr>
            <w:tcW w:w="3598" w:type="dxa"/>
            <w:shd w:val="clear" w:color="auto" w:fill="auto"/>
          </w:tcPr>
          <w:p w:rsidR="00157EEB" w:rsidRPr="00FF2D3D" w:rsidRDefault="00157EEB" w:rsidP="00FF2D3D">
            <w:pPr>
              <w:pStyle w:val="a3"/>
              <w:jc w:val="both"/>
              <w:rPr>
                <w:rFonts w:ascii="Times New Roman" w:hAnsi="Times New Roman" w:cs="Times New Roman"/>
                <w:sz w:val="26"/>
                <w:szCs w:val="26"/>
                <w:lang w:eastAsia="ru-RU"/>
              </w:rPr>
            </w:pPr>
          </w:p>
        </w:tc>
        <w:tc>
          <w:tcPr>
            <w:tcW w:w="1701" w:type="dxa"/>
            <w:shd w:val="clear" w:color="auto" w:fill="auto"/>
            <w:vAlign w:val="center"/>
          </w:tcPr>
          <w:p w:rsidR="00157EEB" w:rsidRPr="00FF2D3D" w:rsidRDefault="00157EEB"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Режим работы</w:t>
            </w:r>
          </w:p>
        </w:tc>
        <w:tc>
          <w:tcPr>
            <w:tcW w:w="1985" w:type="dxa"/>
            <w:vMerge w:val="restart"/>
            <w:shd w:val="clear" w:color="auto" w:fill="auto"/>
            <w:vAlign w:val="center"/>
          </w:tcPr>
          <w:p w:rsidR="00157EEB" w:rsidRPr="00FF2D3D" w:rsidRDefault="00157EEB"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Перерыв на обед с 12:00 – 12:48</w:t>
            </w:r>
          </w:p>
        </w:tc>
        <w:tc>
          <w:tcPr>
            <w:tcW w:w="2463" w:type="dxa"/>
            <w:shd w:val="clear" w:color="auto" w:fill="auto"/>
            <w:vAlign w:val="center"/>
          </w:tcPr>
          <w:p w:rsidR="00157EEB" w:rsidRPr="00FF2D3D" w:rsidRDefault="00157EEB"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Прием граждан</w:t>
            </w:r>
          </w:p>
        </w:tc>
      </w:tr>
      <w:tr w:rsidR="00157EEB" w:rsidRPr="00FF2D3D" w:rsidTr="00AE643E">
        <w:trPr>
          <w:jc w:val="center"/>
        </w:trPr>
        <w:tc>
          <w:tcPr>
            <w:tcW w:w="3598" w:type="dxa"/>
            <w:shd w:val="clear" w:color="auto" w:fill="auto"/>
          </w:tcPr>
          <w:p w:rsidR="00157EEB" w:rsidRPr="00FF2D3D" w:rsidRDefault="00157EEB"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Понедельник</w:t>
            </w:r>
          </w:p>
        </w:tc>
        <w:tc>
          <w:tcPr>
            <w:tcW w:w="1701" w:type="dxa"/>
            <w:shd w:val="clear" w:color="auto" w:fill="auto"/>
            <w:vAlign w:val="center"/>
          </w:tcPr>
          <w:p w:rsidR="00157EEB" w:rsidRPr="00FF2D3D" w:rsidRDefault="00157EEB"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08:00 – 17:00</w:t>
            </w:r>
          </w:p>
        </w:tc>
        <w:tc>
          <w:tcPr>
            <w:tcW w:w="1985" w:type="dxa"/>
            <w:vMerge/>
            <w:shd w:val="clear" w:color="auto" w:fill="auto"/>
            <w:vAlign w:val="center"/>
          </w:tcPr>
          <w:p w:rsidR="00157EEB" w:rsidRPr="00FF2D3D" w:rsidRDefault="00157EEB" w:rsidP="00FF2D3D">
            <w:pPr>
              <w:pStyle w:val="a3"/>
              <w:jc w:val="both"/>
              <w:rPr>
                <w:rFonts w:ascii="Times New Roman" w:hAnsi="Times New Roman" w:cs="Times New Roman"/>
                <w:sz w:val="26"/>
                <w:szCs w:val="26"/>
                <w:lang w:eastAsia="ru-RU"/>
              </w:rPr>
            </w:pPr>
          </w:p>
        </w:tc>
        <w:tc>
          <w:tcPr>
            <w:tcW w:w="2463" w:type="dxa"/>
            <w:shd w:val="clear" w:color="auto" w:fill="auto"/>
            <w:vAlign w:val="center"/>
          </w:tcPr>
          <w:p w:rsidR="00157EEB" w:rsidRPr="00FF2D3D" w:rsidRDefault="00157EEB"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08:30 – 16:00</w:t>
            </w:r>
          </w:p>
        </w:tc>
      </w:tr>
      <w:tr w:rsidR="00157EEB" w:rsidRPr="00FF2D3D" w:rsidTr="00AE643E">
        <w:trPr>
          <w:jc w:val="center"/>
        </w:trPr>
        <w:tc>
          <w:tcPr>
            <w:tcW w:w="3598" w:type="dxa"/>
            <w:shd w:val="clear" w:color="auto" w:fill="auto"/>
          </w:tcPr>
          <w:p w:rsidR="00157EEB" w:rsidRPr="00FF2D3D" w:rsidRDefault="00157EEB"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Вторник</w:t>
            </w:r>
          </w:p>
        </w:tc>
        <w:tc>
          <w:tcPr>
            <w:tcW w:w="1701" w:type="dxa"/>
            <w:shd w:val="clear" w:color="auto" w:fill="auto"/>
            <w:vAlign w:val="center"/>
          </w:tcPr>
          <w:p w:rsidR="00157EEB" w:rsidRPr="00FF2D3D" w:rsidRDefault="00157EEB"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08:00 – 17:00</w:t>
            </w:r>
          </w:p>
        </w:tc>
        <w:tc>
          <w:tcPr>
            <w:tcW w:w="1985" w:type="dxa"/>
            <w:vMerge/>
            <w:shd w:val="clear" w:color="auto" w:fill="auto"/>
          </w:tcPr>
          <w:p w:rsidR="00157EEB" w:rsidRPr="00FF2D3D" w:rsidRDefault="00157EEB" w:rsidP="00FF2D3D">
            <w:pPr>
              <w:pStyle w:val="a3"/>
              <w:jc w:val="both"/>
              <w:rPr>
                <w:rFonts w:ascii="Times New Roman" w:hAnsi="Times New Roman" w:cs="Times New Roman"/>
                <w:sz w:val="26"/>
                <w:szCs w:val="26"/>
                <w:lang w:eastAsia="ru-RU"/>
              </w:rPr>
            </w:pPr>
          </w:p>
        </w:tc>
        <w:tc>
          <w:tcPr>
            <w:tcW w:w="2463" w:type="dxa"/>
            <w:shd w:val="clear" w:color="auto" w:fill="auto"/>
            <w:vAlign w:val="center"/>
          </w:tcPr>
          <w:p w:rsidR="00157EEB" w:rsidRPr="00FF2D3D" w:rsidRDefault="00157EEB"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08:30 – 16:00</w:t>
            </w:r>
          </w:p>
        </w:tc>
      </w:tr>
      <w:tr w:rsidR="00157EEB" w:rsidRPr="00FF2D3D" w:rsidTr="00AE643E">
        <w:trPr>
          <w:jc w:val="center"/>
        </w:trPr>
        <w:tc>
          <w:tcPr>
            <w:tcW w:w="3598" w:type="dxa"/>
            <w:shd w:val="clear" w:color="auto" w:fill="auto"/>
          </w:tcPr>
          <w:p w:rsidR="00157EEB" w:rsidRPr="00FF2D3D" w:rsidRDefault="00157EEB"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Среда</w:t>
            </w:r>
          </w:p>
        </w:tc>
        <w:tc>
          <w:tcPr>
            <w:tcW w:w="1701" w:type="dxa"/>
            <w:shd w:val="clear" w:color="auto" w:fill="auto"/>
            <w:vAlign w:val="center"/>
          </w:tcPr>
          <w:p w:rsidR="00157EEB" w:rsidRPr="00FF2D3D" w:rsidRDefault="00157EEB"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08:00 – 17:00</w:t>
            </w:r>
          </w:p>
        </w:tc>
        <w:tc>
          <w:tcPr>
            <w:tcW w:w="1985" w:type="dxa"/>
            <w:vMerge/>
            <w:shd w:val="clear" w:color="auto" w:fill="auto"/>
          </w:tcPr>
          <w:p w:rsidR="00157EEB" w:rsidRPr="00FF2D3D" w:rsidRDefault="00157EEB" w:rsidP="00FF2D3D">
            <w:pPr>
              <w:pStyle w:val="a3"/>
              <w:jc w:val="both"/>
              <w:rPr>
                <w:rFonts w:ascii="Times New Roman" w:hAnsi="Times New Roman" w:cs="Times New Roman"/>
                <w:sz w:val="26"/>
                <w:szCs w:val="26"/>
                <w:lang w:eastAsia="ru-RU"/>
              </w:rPr>
            </w:pPr>
          </w:p>
        </w:tc>
        <w:tc>
          <w:tcPr>
            <w:tcW w:w="2463" w:type="dxa"/>
            <w:shd w:val="clear" w:color="auto" w:fill="auto"/>
            <w:vAlign w:val="center"/>
          </w:tcPr>
          <w:p w:rsidR="00157EEB" w:rsidRPr="00FF2D3D" w:rsidRDefault="00157EEB"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08:30 – 16:00</w:t>
            </w:r>
          </w:p>
        </w:tc>
      </w:tr>
      <w:tr w:rsidR="00157EEB" w:rsidRPr="00FF2D3D" w:rsidTr="00AE643E">
        <w:trPr>
          <w:jc w:val="center"/>
        </w:trPr>
        <w:tc>
          <w:tcPr>
            <w:tcW w:w="3598" w:type="dxa"/>
            <w:shd w:val="clear" w:color="auto" w:fill="auto"/>
          </w:tcPr>
          <w:p w:rsidR="00157EEB" w:rsidRPr="00FF2D3D" w:rsidRDefault="00157EEB"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Четверг</w:t>
            </w:r>
          </w:p>
        </w:tc>
        <w:tc>
          <w:tcPr>
            <w:tcW w:w="1701" w:type="dxa"/>
            <w:shd w:val="clear" w:color="auto" w:fill="auto"/>
            <w:vAlign w:val="center"/>
          </w:tcPr>
          <w:p w:rsidR="00157EEB" w:rsidRPr="00FF2D3D" w:rsidRDefault="00157EEB"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08:00 – 17:00</w:t>
            </w:r>
          </w:p>
        </w:tc>
        <w:tc>
          <w:tcPr>
            <w:tcW w:w="1985" w:type="dxa"/>
            <w:vMerge/>
            <w:shd w:val="clear" w:color="auto" w:fill="auto"/>
          </w:tcPr>
          <w:p w:rsidR="00157EEB" w:rsidRPr="00FF2D3D" w:rsidRDefault="00157EEB" w:rsidP="00FF2D3D">
            <w:pPr>
              <w:pStyle w:val="a3"/>
              <w:jc w:val="both"/>
              <w:rPr>
                <w:rFonts w:ascii="Times New Roman" w:hAnsi="Times New Roman" w:cs="Times New Roman"/>
                <w:sz w:val="26"/>
                <w:szCs w:val="26"/>
                <w:lang w:eastAsia="ru-RU"/>
              </w:rPr>
            </w:pPr>
          </w:p>
        </w:tc>
        <w:tc>
          <w:tcPr>
            <w:tcW w:w="2463" w:type="dxa"/>
            <w:shd w:val="clear" w:color="auto" w:fill="auto"/>
            <w:vAlign w:val="center"/>
          </w:tcPr>
          <w:p w:rsidR="00157EEB" w:rsidRPr="00FF2D3D" w:rsidRDefault="00157EEB"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08:30 – 16:00</w:t>
            </w:r>
          </w:p>
        </w:tc>
      </w:tr>
      <w:tr w:rsidR="00157EEB" w:rsidRPr="00FF2D3D" w:rsidTr="00AE643E">
        <w:trPr>
          <w:jc w:val="center"/>
        </w:trPr>
        <w:tc>
          <w:tcPr>
            <w:tcW w:w="3598" w:type="dxa"/>
            <w:shd w:val="clear" w:color="auto" w:fill="auto"/>
          </w:tcPr>
          <w:p w:rsidR="00157EEB" w:rsidRPr="00FF2D3D" w:rsidRDefault="00157EEB"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Пятница</w:t>
            </w:r>
          </w:p>
        </w:tc>
        <w:tc>
          <w:tcPr>
            <w:tcW w:w="1701" w:type="dxa"/>
            <w:shd w:val="clear" w:color="auto" w:fill="auto"/>
            <w:vAlign w:val="center"/>
          </w:tcPr>
          <w:p w:rsidR="00157EEB" w:rsidRPr="00FF2D3D" w:rsidRDefault="00157EEB"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08:00 – 16:00</w:t>
            </w:r>
          </w:p>
        </w:tc>
        <w:tc>
          <w:tcPr>
            <w:tcW w:w="1985" w:type="dxa"/>
            <w:vMerge/>
            <w:shd w:val="clear" w:color="auto" w:fill="auto"/>
          </w:tcPr>
          <w:p w:rsidR="00157EEB" w:rsidRPr="00FF2D3D" w:rsidRDefault="00157EEB" w:rsidP="00FF2D3D">
            <w:pPr>
              <w:pStyle w:val="a3"/>
              <w:jc w:val="both"/>
              <w:rPr>
                <w:rFonts w:ascii="Times New Roman" w:hAnsi="Times New Roman" w:cs="Times New Roman"/>
                <w:sz w:val="26"/>
                <w:szCs w:val="26"/>
                <w:lang w:eastAsia="ru-RU"/>
              </w:rPr>
            </w:pPr>
          </w:p>
        </w:tc>
        <w:tc>
          <w:tcPr>
            <w:tcW w:w="2463" w:type="dxa"/>
            <w:shd w:val="clear" w:color="auto" w:fill="auto"/>
            <w:vAlign w:val="center"/>
          </w:tcPr>
          <w:p w:rsidR="00157EEB" w:rsidRPr="00FF2D3D" w:rsidRDefault="00157EEB"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08:30 – 1</w:t>
            </w:r>
            <w:r w:rsidR="001C4675" w:rsidRPr="00FF2D3D">
              <w:rPr>
                <w:rFonts w:ascii="Times New Roman" w:hAnsi="Times New Roman" w:cs="Times New Roman"/>
                <w:sz w:val="26"/>
                <w:szCs w:val="26"/>
                <w:lang w:eastAsia="ru-RU"/>
              </w:rPr>
              <w:t>5</w:t>
            </w:r>
            <w:r w:rsidRPr="00FF2D3D">
              <w:rPr>
                <w:rFonts w:ascii="Times New Roman" w:hAnsi="Times New Roman" w:cs="Times New Roman"/>
                <w:sz w:val="26"/>
                <w:szCs w:val="26"/>
                <w:lang w:eastAsia="ru-RU"/>
              </w:rPr>
              <w:t>:00</w:t>
            </w:r>
          </w:p>
        </w:tc>
      </w:tr>
      <w:tr w:rsidR="00157EEB" w:rsidRPr="00FF2D3D" w:rsidTr="00AE643E">
        <w:trPr>
          <w:jc w:val="center"/>
        </w:trPr>
        <w:tc>
          <w:tcPr>
            <w:tcW w:w="3598" w:type="dxa"/>
            <w:shd w:val="clear" w:color="auto" w:fill="auto"/>
          </w:tcPr>
          <w:p w:rsidR="00157EEB" w:rsidRPr="00FF2D3D" w:rsidRDefault="00157EEB"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Суббота</w:t>
            </w:r>
          </w:p>
        </w:tc>
        <w:tc>
          <w:tcPr>
            <w:tcW w:w="6149" w:type="dxa"/>
            <w:gridSpan w:val="3"/>
            <w:vMerge w:val="restart"/>
            <w:shd w:val="clear" w:color="auto" w:fill="auto"/>
            <w:vAlign w:val="center"/>
          </w:tcPr>
          <w:p w:rsidR="00157EEB" w:rsidRPr="00FF2D3D" w:rsidRDefault="00157EEB"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Выходные дни</w:t>
            </w:r>
          </w:p>
        </w:tc>
      </w:tr>
      <w:tr w:rsidR="00157EEB" w:rsidRPr="00FF2D3D" w:rsidTr="00AE643E">
        <w:trPr>
          <w:jc w:val="center"/>
        </w:trPr>
        <w:tc>
          <w:tcPr>
            <w:tcW w:w="3598" w:type="dxa"/>
            <w:shd w:val="clear" w:color="auto" w:fill="auto"/>
          </w:tcPr>
          <w:p w:rsidR="00157EEB" w:rsidRPr="00FF2D3D" w:rsidRDefault="00157EEB"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 xml:space="preserve">Воскресенье </w:t>
            </w:r>
          </w:p>
        </w:tc>
        <w:tc>
          <w:tcPr>
            <w:tcW w:w="6149" w:type="dxa"/>
            <w:gridSpan w:val="3"/>
            <w:vMerge/>
            <w:shd w:val="clear" w:color="auto" w:fill="auto"/>
          </w:tcPr>
          <w:p w:rsidR="00157EEB" w:rsidRPr="00FF2D3D" w:rsidRDefault="00157EEB" w:rsidP="00FF2D3D">
            <w:pPr>
              <w:pStyle w:val="a3"/>
              <w:jc w:val="both"/>
              <w:rPr>
                <w:rFonts w:ascii="Times New Roman" w:hAnsi="Times New Roman" w:cs="Times New Roman"/>
                <w:sz w:val="26"/>
                <w:szCs w:val="26"/>
                <w:lang w:eastAsia="ru-RU"/>
              </w:rPr>
            </w:pPr>
          </w:p>
        </w:tc>
      </w:tr>
    </w:tbl>
    <w:p w:rsidR="00157EEB" w:rsidRPr="00FF2D3D" w:rsidRDefault="00157EEB" w:rsidP="004D7E85">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lastRenderedPageBreak/>
        <w:t>Справочный телефон: 8 (846) 932-83-47</w:t>
      </w:r>
      <w:r w:rsidR="00AE643E">
        <w:rPr>
          <w:rFonts w:ascii="Times New Roman" w:hAnsi="Times New Roman" w:cs="Times New Roman"/>
          <w:sz w:val="26"/>
          <w:szCs w:val="26"/>
          <w:lang w:eastAsia="ru-RU"/>
        </w:rPr>
        <w:t>.</w:t>
      </w:r>
    </w:p>
    <w:p w:rsidR="00157EEB" w:rsidRPr="00FF2D3D" w:rsidRDefault="00157EEB" w:rsidP="004D7E85">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Почтовый адрес для направления корреспонденции:</w:t>
      </w:r>
    </w:p>
    <w:p w:rsidR="00157EEB" w:rsidRPr="00FF2D3D" w:rsidRDefault="00157EEB" w:rsidP="004D7E85">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443539</w:t>
      </w:r>
      <w:r w:rsidR="00AE643E">
        <w:rPr>
          <w:rFonts w:ascii="Times New Roman" w:hAnsi="Times New Roman" w:cs="Times New Roman"/>
          <w:sz w:val="26"/>
          <w:szCs w:val="26"/>
          <w:lang w:eastAsia="ru-RU"/>
        </w:rPr>
        <w:t>,</w:t>
      </w:r>
      <w:r w:rsidRPr="00FF2D3D">
        <w:rPr>
          <w:rFonts w:ascii="Times New Roman" w:hAnsi="Times New Roman" w:cs="Times New Roman"/>
          <w:sz w:val="26"/>
          <w:szCs w:val="26"/>
          <w:lang w:eastAsia="ru-RU"/>
        </w:rPr>
        <w:t xml:space="preserve"> Самарская область, Волжский район</w:t>
      </w:r>
      <w:r w:rsidR="00AE643E">
        <w:rPr>
          <w:rFonts w:ascii="Times New Roman" w:hAnsi="Times New Roman" w:cs="Times New Roman"/>
          <w:sz w:val="26"/>
          <w:szCs w:val="26"/>
          <w:lang w:eastAsia="ru-RU"/>
        </w:rPr>
        <w:t>,</w:t>
      </w:r>
      <w:r w:rsidRPr="00FF2D3D">
        <w:rPr>
          <w:rFonts w:ascii="Times New Roman" w:hAnsi="Times New Roman" w:cs="Times New Roman"/>
          <w:sz w:val="26"/>
          <w:szCs w:val="26"/>
          <w:lang w:eastAsia="ru-RU"/>
        </w:rPr>
        <w:t xml:space="preserve"> п.г.т.Рощинский</w:t>
      </w:r>
      <w:r w:rsidR="00AE643E">
        <w:rPr>
          <w:rFonts w:ascii="Times New Roman" w:hAnsi="Times New Roman" w:cs="Times New Roman"/>
          <w:sz w:val="26"/>
          <w:szCs w:val="26"/>
          <w:lang w:eastAsia="ru-RU"/>
        </w:rPr>
        <w:t>, а</w:t>
      </w:r>
      <w:r w:rsidRPr="00FF2D3D">
        <w:rPr>
          <w:rFonts w:ascii="Times New Roman" w:hAnsi="Times New Roman" w:cs="Times New Roman"/>
          <w:sz w:val="26"/>
          <w:szCs w:val="26"/>
          <w:lang w:eastAsia="ru-RU"/>
        </w:rPr>
        <w:t>дминистрация</w:t>
      </w:r>
      <w:r w:rsidR="00AE643E">
        <w:rPr>
          <w:rFonts w:ascii="Times New Roman" w:hAnsi="Times New Roman" w:cs="Times New Roman"/>
          <w:sz w:val="26"/>
          <w:szCs w:val="26"/>
          <w:lang w:eastAsia="ru-RU"/>
        </w:rPr>
        <w:t>.</w:t>
      </w:r>
    </w:p>
    <w:p w:rsidR="00157EEB" w:rsidRPr="00AE643E" w:rsidRDefault="00157EEB" w:rsidP="004D7E85">
      <w:pPr>
        <w:pStyle w:val="a3"/>
        <w:ind w:firstLine="851"/>
        <w:jc w:val="both"/>
        <w:rPr>
          <w:rFonts w:ascii="Times New Roman" w:hAnsi="Times New Roman" w:cs="Times New Roman"/>
          <w:b/>
          <w:color w:val="0070C0"/>
          <w:sz w:val="26"/>
          <w:szCs w:val="26"/>
        </w:rPr>
      </w:pPr>
      <w:r w:rsidRPr="00FF2D3D">
        <w:rPr>
          <w:rFonts w:ascii="Times New Roman" w:hAnsi="Times New Roman" w:cs="Times New Roman"/>
          <w:sz w:val="26"/>
          <w:szCs w:val="26"/>
        </w:rPr>
        <w:t xml:space="preserve">Адрес электронной почты для направления обращений по вопросам предоставления муниципальной услуги: </w:t>
      </w:r>
      <w:hyperlink r:id="rId6" w:history="1">
        <w:r w:rsidR="00AE643E" w:rsidRPr="00B63D45">
          <w:rPr>
            <w:rStyle w:val="a8"/>
            <w:rFonts w:ascii="Times New Roman" w:hAnsi="Times New Roman" w:cs="Times New Roman"/>
            <w:b/>
            <w:sz w:val="26"/>
            <w:szCs w:val="26"/>
            <w:lang w:val="en-US"/>
          </w:rPr>
          <w:t>roshadm</w:t>
        </w:r>
        <w:r w:rsidR="00AE643E" w:rsidRPr="00B63D45">
          <w:rPr>
            <w:rStyle w:val="a8"/>
            <w:rFonts w:ascii="Times New Roman" w:hAnsi="Times New Roman" w:cs="Times New Roman"/>
            <w:b/>
            <w:sz w:val="26"/>
            <w:szCs w:val="26"/>
          </w:rPr>
          <w:t>@</w:t>
        </w:r>
        <w:r w:rsidR="00AE643E" w:rsidRPr="00B63D45">
          <w:rPr>
            <w:rStyle w:val="a8"/>
            <w:rFonts w:ascii="Times New Roman" w:hAnsi="Times New Roman" w:cs="Times New Roman"/>
            <w:b/>
            <w:sz w:val="26"/>
            <w:szCs w:val="26"/>
            <w:lang w:val="en-US"/>
          </w:rPr>
          <w:t>yandex</w:t>
        </w:r>
        <w:r w:rsidR="00AE643E" w:rsidRPr="00B63D45">
          <w:rPr>
            <w:rStyle w:val="a8"/>
            <w:rFonts w:ascii="Times New Roman" w:hAnsi="Times New Roman" w:cs="Times New Roman"/>
            <w:b/>
            <w:sz w:val="26"/>
            <w:szCs w:val="26"/>
          </w:rPr>
          <w:t>.</w:t>
        </w:r>
        <w:r w:rsidR="00AE643E" w:rsidRPr="00B63D45">
          <w:rPr>
            <w:rStyle w:val="a8"/>
            <w:rFonts w:ascii="Times New Roman" w:hAnsi="Times New Roman" w:cs="Times New Roman"/>
            <w:b/>
            <w:sz w:val="26"/>
            <w:szCs w:val="26"/>
            <w:lang w:val="en-US"/>
          </w:rPr>
          <w:t>ru</w:t>
        </w:r>
      </w:hyperlink>
      <w:r w:rsidR="00AE643E" w:rsidRPr="00AE643E">
        <w:rPr>
          <w:rFonts w:ascii="Times New Roman" w:hAnsi="Times New Roman" w:cs="Times New Roman"/>
          <w:b/>
          <w:sz w:val="26"/>
          <w:szCs w:val="26"/>
        </w:rPr>
        <w:t>.</w:t>
      </w:r>
      <w:r w:rsidR="00AE643E">
        <w:rPr>
          <w:rFonts w:ascii="Times New Roman" w:hAnsi="Times New Roman" w:cs="Times New Roman"/>
          <w:b/>
          <w:color w:val="0070C0"/>
          <w:sz w:val="26"/>
          <w:szCs w:val="26"/>
        </w:rPr>
        <w:t xml:space="preserve"> </w:t>
      </w:r>
    </w:p>
    <w:p w:rsidR="001C4675" w:rsidRPr="00AE643E" w:rsidRDefault="00157EEB" w:rsidP="004D7E85">
      <w:pPr>
        <w:pStyle w:val="a3"/>
        <w:ind w:firstLine="851"/>
        <w:jc w:val="both"/>
        <w:rPr>
          <w:rFonts w:ascii="Times New Roman" w:hAnsi="Times New Roman" w:cs="Times New Roman"/>
          <w:b/>
          <w:color w:val="0070C0"/>
          <w:sz w:val="26"/>
          <w:szCs w:val="26"/>
        </w:rPr>
      </w:pPr>
      <w:r w:rsidRPr="00FF2D3D">
        <w:rPr>
          <w:rFonts w:ascii="Times New Roman" w:hAnsi="Times New Roman" w:cs="Times New Roman"/>
          <w:sz w:val="26"/>
          <w:szCs w:val="26"/>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7" w:history="1">
        <w:r w:rsidR="00AE643E" w:rsidRPr="00B63D45">
          <w:rPr>
            <w:rStyle w:val="a8"/>
            <w:rFonts w:ascii="Times New Roman" w:hAnsi="Times New Roman" w:cs="Times New Roman"/>
            <w:b/>
            <w:sz w:val="26"/>
            <w:szCs w:val="26"/>
          </w:rPr>
          <w:t>https://admrosh.ru</w:t>
        </w:r>
      </w:hyperlink>
      <w:r w:rsidR="00AE643E" w:rsidRPr="00AE643E">
        <w:rPr>
          <w:rFonts w:ascii="Times New Roman" w:hAnsi="Times New Roman" w:cs="Times New Roman"/>
          <w:b/>
          <w:sz w:val="26"/>
          <w:szCs w:val="26"/>
        </w:rPr>
        <w:t>.</w:t>
      </w:r>
      <w:r w:rsidR="00AE643E">
        <w:rPr>
          <w:rFonts w:ascii="Times New Roman" w:hAnsi="Times New Roman" w:cs="Times New Roman"/>
          <w:b/>
          <w:color w:val="0070C0"/>
          <w:sz w:val="26"/>
          <w:szCs w:val="26"/>
        </w:rPr>
        <w:t xml:space="preserve"> </w:t>
      </w:r>
    </w:p>
    <w:p w:rsidR="00DD7B92" w:rsidRPr="00FF2D3D" w:rsidRDefault="001C4675" w:rsidP="004D7E85">
      <w:pPr>
        <w:pStyle w:val="a3"/>
        <w:ind w:firstLine="851"/>
        <w:jc w:val="both"/>
        <w:rPr>
          <w:rFonts w:ascii="Times New Roman" w:hAnsi="Times New Roman" w:cs="Times New Roman"/>
          <w:color w:val="002060"/>
          <w:sz w:val="26"/>
          <w:szCs w:val="26"/>
        </w:rPr>
      </w:pPr>
      <w:r w:rsidRPr="00FF2D3D">
        <w:rPr>
          <w:rFonts w:ascii="Times New Roman" w:hAnsi="Times New Roman" w:cs="Times New Roman"/>
          <w:sz w:val="26"/>
          <w:szCs w:val="26"/>
        </w:rPr>
        <w:t>Адрес федеральной государственной информационной системы «Единый портал государственных и муниципальных услуг (функций)» (далее – Единый портал</w:t>
      </w:r>
      <w:r w:rsidR="00AE643E">
        <w:rPr>
          <w:rFonts w:ascii="Times New Roman" w:hAnsi="Times New Roman" w:cs="Times New Roman"/>
          <w:sz w:val="26"/>
          <w:szCs w:val="26"/>
        </w:rPr>
        <w:t>)</w:t>
      </w:r>
      <w:r w:rsidRPr="00FF2D3D">
        <w:rPr>
          <w:rFonts w:ascii="Times New Roman" w:hAnsi="Times New Roman" w:cs="Times New Roman"/>
          <w:sz w:val="26"/>
          <w:szCs w:val="26"/>
        </w:rPr>
        <w:t xml:space="preserve">: </w:t>
      </w:r>
      <w:hyperlink r:id="rId8" w:history="1">
        <w:r w:rsidR="00AE643E" w:rsidRPr="00B63D45">
          <w:rPr>
            <w:rStyle w:val="a8"/>
            <w:rFonts w:ascii="Times New Roman" w:hAnsi="Times New Roman" w:cs="Times New Roman"/>
            <w:b/>
            <w:sz w:val="26"/>
            <w:szCs w:val="26"/>
          </w:rPr>
          <w:t>https://www.gosuslugi.ru/</w:t>
        </w:r>
      </w:hyperlink>
      <w:r w:rsidR="00AE643E">
        <w:rPr>
          <w:rFonts w:ascii="Times New Roman" w:hAnsi="Times New Roman" w:cs="Times New Roman"/>
          <w:b/>
          <w:sz w:val="26"/>
          <w:szCs w:val="26"/>
        </w:rPr>
        <w:t xml:space="preserve">. </w:t>
      </w:r>
    </w:p>
    <w:p w:rsidR="001C4675" w:rsidRPr="00AE643E" w:rsidRDefault="00DD7B92" w:rsidP="004D7E85">
      <w:pPr>
        <w:pStyle w:val="a3"/>
        <w:ind w:firstLine="851"/>
        <w:jc w:val="both"/>
        <w:rPr>
          <w:rFonts w:ascii="Times New Roman" w:hAnsi="Times New Roman" w:cs="Times New Roman"/>
          <w:b/>
          <w:sz w:val="26"/>
          <w:szCs w:val="26"/>
          <w:u w:val="single"/>
        </w:rPr>
      </w:pPr>
      <w:r w:rsidRPr="00FF2D3D">
        <w:rPr>
          <w:rFonts w:ascii="Times New Roman" w:hAnsi="Times New Roman" w:cs="Times New Roman"/>
          <w:sz w:val="26"/>
          <w:szCs w:val="26"/>
        </w:rPr>
        <w:t>Региональн</w:t>
      </w:r>
      <w:r w:rsidR="00223652" w:rsidRPr="00FF2D3D">
        <w:rPr>
          <w:rFonts w:ascii="Times New Roman" w:hAnsi="Times New Roman" w:cs="Times New Roman"/>
          <w:sz w:val="26"/>
          <w:szCs w:val="26"/>
        </w:rPr>
        <w:t>ый портал государственных услуг</w:t>
      </w:r>
      <w:r w:rsidR="00AE643E">
        <w:rPr>
          <w:rFonts w:ascii="Times New Roman" w:hAnsi="Times New Roman" w:cs="Times New Roman"/>
          <w:sz w:val="26"/>
          <w:szCs w:val="26"/>
        </w:rPr>
        <w:t>:</w:t>
      </w:r>
      <w:r w:rsidRPr="00FF2D3D">
        <w:rPr>
          <w:rFonts w:ascii="Times New Roman" w:hAnsi="Times New Roman" w:cs="Times New Roman"/>
          <w:sz w:val="26"/>
          <w:szCs w:val="26"/>
        </w:rPr>
        <w:t xml:space="preserve">  </w:t>
      </w:r>
      <w:hyperlink r:id="rId9" w:history="1">
        <w:r w:rsidR="00AE643E" w:rsidRPr="00B63D45">
          <w:rPr>
            <w:rStyle w:val="a8"/>
            <w:rFonts w:ascii="Times New Roman" w:hAnsi="Times New Roman" w:cs="Times New Roman"/>
            <w:b/>
            <w:sz w:val="26"/>
            <w:szCs w:val="26"/>
          </w:rPr>
          <w:t>https://pgu.samregion.r</w:t>
        </w:r>
        <w:r w:rsidR="00AE643E" w:rsidRPr="00B63D45">
          <w:rPr>
            <w:rStyle w:val="a8"/>
            <w:rFonts w:ascii="Times New Roman" w:hAnsi="Times New Roman" w:cs="Times New Roman"/>
            <w:b/>
            <w:sz w:val="26"/>
            <w:szCs w:val="26"/>
            <w:lang w:val="en-US"/>
          </w:rPr>
          <w:t>u</w:t>
        </w:r>
      </w:hyperlink>
      <w:r w:rsidR="00AE643E" w:rsidRPr="00AE643E">
        <w:rPr>
          <w:rFonts w:ascii="Times New Roman" w:hAnsi="Times New Roman" w:cs="Times New Roman"/>
          <w:b/>
          <w:sz w:val="26"/>
          <w:szCs w:val="26"/>
        </w:rPr>
        <w:t>.</w:t>
      </w:r>
      <w:r w:rsidR="00AE643E" w:rsidRPr="00AE643E">
        <w:rPr>
          <w:rFonts w:ascii="Times New Roman" w:hAnsi="Times New Roman" w:cs="Times New Roman"/>
          <w:b/>
          <w:color w:val="0070C0"/>
          <w:sz w:val="26"/>
          <w:szCs w:val="26"/>
          <w:u w:val="single"/>
        </w:rPr>
        <w:t xml:space="preserve"> </w:t>
      </w:r>
    </w:p>
    <w:p w:rsidR="007A6606" w:rsidRPr="00FF2D3D" w:rsidRDefault="007A6606" w:rsidP="004D7E85">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1.3.2. Информация по вопросам пред</w:t>
      </w:r>
      <w:r w:rsidR="00AE643E">
        <w:rPr>
          <w:rFonts w:ascii="Times New Roman" w:hAnsi="Times New Roman" w:cs="Times New Roman"/>
          <w:sz w:val="26"/>
          <w:szCs w:val="26"/>
          <w:lang w:eastAsia="ru-RU"/>
        </w:rPr>
        <w:t>оставления муниципальной услуги</w:t>
      </w:r>
      <w:r w:rsidRPr="00FF2D3D">
        <w:rPr>
          <w:rFonts w:ascii="Times New Roman" w:hAnsi="Times New Roman" w:cs="Times New Roman"/>
          <w:sz w:val="26"/>
          <w:szCs w:val="26"/>
          <w:lang w:eastAsia="ru-RU"/>
        </w:rPr>
        <w:t xml:space="preserve"> </w:t>
      </w:r>
      <w:r w:rsidRPr="00FF2D3D">
        <w:rPr>
          <w:rFonts w:ascii="Times New Roman" w:hAnsi="Times New Roman" w:cs="Times New Roman"/>
          <w:sz w:val="26"/>
          <w:szCs w:val="26"/>
          <w:lang w:eastAsia="ru-RU"/>
        </w:rPr>
        <w:br/>
        <w:t>и услуг, которые являются необходимыми и обязательными для предоставления муниципальной услуги, предоставляется:</w:t>
      </w:r>
    </w:p>
    <w:p w:rsidR="007A6606" w:rsidRPr="00FF2D3D" w:rsidRDefault="007A6606" w:rsidP="004D7E85">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 на информационных стендах в здании органа, предоставляющего муниципальную услугу;</w:t>
      </w:r>
    </w:p>
    <w:p w:rsidR="007A6606" w:rsidRPr="00FF2D3D" w:rsidRDefault="007A6606" w:rsidP="004D7E85">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 на официальном сайте;</w:t>
      </w:r>
    </w:p>
    <w:p w:rsidR="007A6606" w:rsidRPr="00FF2D3D" w:rsidRDefault="007A6606" w:rsidP="004D7E85">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 на Едином портале;</w:t>
      </w:r>
    </w:p>
    <w:p w:rsidR="007A6606" w:rsidRPr="00FF2D3D" w:rsidRDefault="007A6606" w:rsidP="004D7E85">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 на Региональном портале;</w:t>
      </w:r>
    </w:p>
    <w:p w:rsidR="007A6606" w:rsidRPr="00FF2D3D" w:rsidRDefault="007A6606" w:rsidP="004D7E85">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 посредством публикации в средствах массовой информации;</w:t>
      </w:r>
    </w:p>
    <w:p w:rsidR="007A6606" w:rsidRPr="00FF2D3D" w:rsidRDefault="007A6606" w:rsidP="004D7E85">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 с использованием средств телефонной связи.</w:t>
      </w:r>
    </w:p>
    <w:p w:rsidR="007A6606" w:rsidRPr="00FF2D3D" w:rsidRDefault="007A6606" w:rsidP="004D7E85">
      <w:pPr>
        <w:pStyle w:val="a3"/>
        <w:ind w:firstLine="851"/>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7A6606" w:rsidRPr="00FF2D3D" w:rsidRDefault="007A6606" w:rsidP="004D7E85">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1.3.3. На информационных стендах в здании органа, предоставляющего муниципальную услугу, размещается следующая информация:</w:t>
      </w:r>
    </w:p>
    <w:p w:rsidR="007A6606" w:rsidRPr="00FF2D3D" w:rsidRDefault="007A6606" w:rsidP="004D7E85">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извлечения из нормативных правовых актов, содержащих нормы, регламентирующие деятельность по предоставлению муниципальной услуги;</w:t>
      </w:r>
    </w:p>
    <w:p w:rsidR="007A6606" w:rsidRPr="00FF2D3D" w:rsidRDefault="007A6606" w:rsidP="004D7E85">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извлечения из текста административного регламента;</w:t>
      </w:r>
    </w:p>
    <w:p w:rsidR="007A6606" w:rsidRPr="00FF2D3D" w:rsidRDefault="007A6606" w:rsidP="004D7E85">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блок-схема предоставления муниципальной услуги;</w:t>
      </w:r>
    </w:p>
    <w:p w:rsidR="007A6606" w:rsidRPr="00FF2D3D" w:rsidRDefault="007A6606" w:rsidP="004D7E85">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перечни документов, необходимых для предоставления муниципальной услуги;</w:t>
      </w:r>
    </w:p>
    <w:p w:rsidR="007A6606" w:rsidRPr="00FF2D3D" w:rsidRDefault="007A6606" w:rsidP="004D7E85">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перечень услуг, которые являются необходимыми и обязательными для предоставления муниципальной услуги;</w:t>
      </w:r>
    </w:p>
    <w:p w:rsidR="007A6606" w:rsidRPr="00FF2D3D" w:rsidRDefault="007A6606" w:rsidP="004D7E85">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образцы оформления документов, необходимых для предоставления муниципальной услуги, и требования к ним;</w:t>
      </w:r>
    </w:p>
    <w:p w:rsidR="007A6606" w:rsidRPr="00FF2D3D" w:rsidRDefault="007A6606" w:rsidP="004D7E85">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информация о местонахождении, справочных</w:t>
      </w:r>
      <w:r w:rsidRPr="00FF2D3D" w:rsidDel="00362363">
        <w:rPr>
          <w:rFonts w:ascii="Times New Roman" w:hAnsi="Times New Roman" w:cs="Times New Roman"/>
          <w:sz w:val="26"/>
          <w:szCs w:val="26"/>
        </w:rPr>
        <w:t xml:space="preserve"> </w:t>
      </w:r>
      <w:r w:rsidRPr="00FF2D3D">
        <w:rPr>
          <w:rFonts w:ascii="Times New Roman" w:hAnsi="Times New Roman" w:cs="Times New Roman"/>
          <w:sz w:val="26"/>
          <w:szCs w:val="26"/>
        </w:rPr>
        <w:t>телефонах, адресе официального сайта и электронной почты, графике работы органа, предоставляющего муниципальную услугу;</w:t>
      </w:r>
    </w:p>
    <w:p w:rsidR="007A6606" w:rsidRPr="00FF2D3D" w:rsidRDefault="007A6606" w:rsidP="004D7E85">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график приема заявителей должностными лицами, муниципальными служащими органа, предоставляющего муниципальную услугу;</w:t>
      </w:r>
    </w:p>
    <w:p w:rsidR="007A6606" w:rsidRPr="00FF2D3D" w:rsidRDefault="007A6606" w:rsidP="004D7E85">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информация о сроках предоставления муниципальной услуги;</w:t>
      </w:r>
    </w:p>
    <w:p w:rsidR="007A6606" w:rsidRPr="00FF2D3D" w:rsidRDefault="007A6606" w:rsidP="004D7E85">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основания для отказа в приеме документов, необходимых для предоставления муниципальной услуги;</w:t>
      </w:r>
    </w:p>
    <w:p w:rsidR="007A6606" w:rsidRPr="00FF2D3D" w:rsidRDefault="007A6606" w:rsidP="004D7E85">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основания для отказа в предоставлении муниципальной услуги;</w:t>
      </w:r>
    </w:p>
    <w:p w:rsidR="007A6606" w:rsidRPr="00FF2D3D" w:rsidRDefault="007A6606" w:rsidP="004D7E85">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порядок информирования о ходе предоставления муниципальной услуги;</w:t>
      </w:r>
    </w:p>
    <w:p w:rsidR="007A6606" w:rsidRPr="00FF2D3D" w:rsidRDefault="007A6606" w:rsidP="004D7E85">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порядок получения консультаций;</w:t>
      </w:r>
    </w:p>
    <w:p w:rsidR="007A6606" w:rsidRPr="00FF2D3D" w:rsidRDefault="007A6606" w:rsidP="004D7E85">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lastRenderedPageBreak/>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7A6606" w:rsidRPr="00AE643E" w:rsidRDefault="007A6606" w:rsidP="004D7E85">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иная информация необходимая для предоставления муниципальной услуги</w:t>
      </w:r>
      <w:r w:rsidR="00AE643E">
        <w:rPr>
          <w:rFonts w:ascii="Times New Roman" w:hAnsi="Times New Roman" w:cs="Times New Roman"/>
          <w:sz w:val="26"/>
          <w:szCs w:val="26"/>
        </w:rPr>
        <w:t>.</w:t>
      </w:r>
    </w:p>
    <w:p w:rsidR="001C4675" w:rsidRPr="00FF2D3D" w:rsidRDefault="000E0AB8" w:rsidP="00FF2D3D">
      <w:pPr>
        <w:pStyle w:val="a3"/>
        <w:jc w:val="both"/>
        <w:rPr>
          <w:rFonts w:ascii="Times New Roman" w:hAnsi="Times New Roman" w:cs="Times New Roman"/>
          <w:sz w:val="26"/>
          <w:szCs w:val="26"/>
          <w:lang w:eastAsia="ru-RU"/>
        </w:rPr>
      </w:pPr>
      <w:r w:rsidRPr="00FF2D3D">
        <w:rPr>
          <w:rFonts w:ascii="Times New Roman" w:hAnsi="Times New Roman" w:cs="Times New Roman"/>
          <w:sz w:val="26"/>
          <w:szCs w:val="26"/>
          <w:lang w:eastAsia="ru-RU"/>
        </w:rPr>
        <w:tab/>
      </w:r>
      <w:r w:rsidRPr="00FF2D3D">
        <w:rPr>
          <w:rFonts w:ascii="Times New Roman" w:hAnsi="Times New Roman" w:cs="Times New Roman"/>
          <w:sz w:val="26"/>
          <w:szCs w:val="26"/>
          <w:lang w:eastAsia="ru-RU"/>
        </w:rPr>
        <w:tab/>
      </w:r>
      <w:r w:rsidRPr="00FF2D3D">
        <w:rPr>
          <w:rFonts w:ascii="Times New Roman" w:hAnsi="Times New Roman" w:cs="Times New Roman"/>
          <w:sz w:val="26"/>
          <w:szCs w:val="26"/>
          <w:lang w:eastAsia="ru-RU"/>
        </w:rPr>
        <w:tab/>
      </w:r>
    </w:p>
    <w:p w:rsidR="007A6606" w:rsidRPr="004D7E85" w:rsidRDefault="004D7E85" w:rsidP="004D7E85">
      <w:pPr>
        <w:pStyle w:val="a3"/>
        <w:jc w:val="center"/>
        <w:rPr>
          <w:rFonts w:ascii="Times New Roman" w:hAnsi="Times New Roman" w:cs="Times New Roman"/>
          <w:b/>
          <w:sz w:val="26"/>
          <w:szCs w:val="26"/>
        </w:rPr>
      </w:pPr>
      <w:r w:rsidRPr="004D7E85">
        <w:rPr>
          <w:rFonts w:ascii="Times New Roman" w:hAnsi="Times New Roman" w:cs="Times New Roman"/>
          <w:b/>
          <w:sz w:val="26"/>
          <w:szCs w:val="26"/>
        </w:rPr>
        <w:t>2</w:t>
      </w:r>
      <w:r w:rsidR="007A6606" w:rsidRPr="004D7E85">
        <w:rPr>
          <w:rFonts w:ascii="Times New Roman" w:hAnsi="Times New Roman" w:cs="Times New Roman"/>
          <w:b/>
          <w:sz w:val="26"/>
          <w:szCs w:val="26"/>
        </w:rPr>
        <w:t>. С</w:t>
      </w:r>
      <w:r w:rsidRPr="004D7E85">
        <w:rPr>
          <w:rFonts w:ascii="Times New Roman" w:hAnsi="Times New Roman" w:cs="Times New Roman"/>
          <w:b/>
          <w:sz w:val="26"/>
          <w:szCs w:val="26"/>
        </w:rPr>
        <w:t>ТАНДАРТ ПРЕДОСТАВЛЕНИЯ МУНИЦИПАЛЬНОЙ УСЛУГИ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2.1. Наименование муниципальной услуги</w:t>
      </w:r>
      <w:r w:rsidR="004D7E85">
        <w:rPr>
          <w:rFonts w:ascii="Times New Roman" w:hAnsi="Times New Roman" w:cs="Times New Roman"/>
          <w:sz w:val="26"/>
          <w:szCs w:val="26"/>
        </w:rPr>
        <w:t>.</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Муниципальная услуга «Нотариальные действия, совершаемые главой местной администрации и (или) специально уполномоченными должностными лицами местного самоуправления».</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2.2.</w:t>
      </w:r>
      <w:r w:rsidR="004D7E85">
        <w:rPr>
          <w:rFonts w:ascii="Times New Roman" w:hAnsi="Times New Roman" w:cs="Times New Roman"/>
          <w:sz w:val="26"/>
          <w:szCs w:val="26"/>
        </w:rPr>
        <w:t xml:space="preserve"> </w:t>
      </w:r>
      <w:r w:rsidRPr="00FF2D3D">
        <w:rPr>
          <w:rFonts w:ascii="Times New Roman" w:hAnsi="Times New Roman" w:cs="Times New Roman"/>
          <w:sz w:val="26"/>
          <w:szCs w:val="26"/>
        </w:rPr>
        <w:t>Наименование органа, предоставляющего муниципальную услугу</w:t>
      </w:r>
      <w:r w:rsidR="004D7E85">
        <w:rPr>
          <w:rFonts w:ascii="Times New Roman" w:hAnsi="Times New Roman" w:cs="Times New Roman"/>
          <w:sz w:val="26"/>
          <w:szCs w:val="26"/>
        </w:rPr>
        <w:t>.</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Муниципальную услугу предоставляет администрация </w:t>
      </w:r>
      <w:r w:rsidR="00883B35" w:rsidRPr="00FF2D3D">
        <w:rPr>
          <w:rFonts w:ascii="Times New Roman" w:hAnsi="Times New Roman" w:cs="Times New Roman"/>
          <w:sz w:val="26"/>
          <w:szCs w:val="26"/>
        </w:rPr>
        <w:t>городского поселения Рощинский</w:t>
      </w:r>
      <w:r w:rsidRPr="00FF2D3D">
        <w:rPr>
          <w:rFonts w:ascii="Times New Roman" w:hAnsi="Times New Roman" w:cs="Times New Roman"/>
          <w:sz w:val="26"/>
          <w:szCs w:val="26"/>
        </w:rPr>
        <w:t>. Нотариальные действия имеет право совершать глава администрации и уполномоченное им должностное лицо администрации.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В соответствии с законодательством Российской Федерации Глава администрации </w:t>
      </w:r>
      <w:r w:rsidR="00883B35" w:rsidRPr="00FF2D3D">
        <w:rPr>
          <w:rFonts w:ascii="Times New Roman" w:hAnsi="Times New Roman" w:cs="Times New Roman"/>
          <w:sz w:val="26"/>
          <w:szCs w:val="26"/>
        </w:rPr>
        <w:t>городского поселения Рощинский</w:t>
      </w:r>
      <w:r w:rsidRPr="00FF2D3D">
        <w:rPr>
          <w:rFonts w:ascii="Times New Roman" w:hAnsi="Times New Roman" w:cs="Times New Roman"/>
          <w:sz w:val="26"/>
          <w:szCs w:val="26"/>
        </w:rPr>
        <w:t>, либо уполномоченное должностное лицо имеют право совершать следующие нотариальные действия:</w:t>
      </w:r>
    </w:p>
    <w:p w:rsidR="007A6606" w:rsidRPr="00FF2D3D" w:rsidRDefault="004D7E85" w:rsidP="00981B8D">
      <w:pPr>
        <w:pStyle w:val="a3"/>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7A6606" w:rsidRPr="004D7E85">
        <w:rPr>
          <w:rFonts w:ascii="Times New Roman" w:hAnsi="Times New Roman" w:cs="Times New Roman"/>
          <w:sz w:val="26"/>
          <w:szCs w:val="26"/>
        </w:rPr>
        <w:t>удостоверять завещания</w:t>
      </w:r>
      <w:r w:rsidR="007A6606" w:rsidRPr="00FF2D3D">
        <w:rPr>
          <w:rFonts w:ascii="Times New Roman" w:hAnsi="Times New Roman" w:cs="Times New Roman"/>
          <w:sz w:val="26"/>
          <w:szCs w:val="26"/>
        </w:rPr>
        <w:t>;</w:t>
      </w:r>
    </w:p>
    <w:p w:rsidR="007A6606" w:rsidRPr="00FF2D3D" w:rsidRDefault="004D7E85" w:rsidP="00981B8D">
      <w:pPr>
        <w:pStyle w:val="a3"/>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7A6606" w:rsidRPr="00FF2D3D">
        <w:rPr>
          <w:rFonts w:ascii="Times New Roman" w:hAnsi="Times New Roman" w:cs="Times New Roman"/>
          <w:sz w:val="26"/>
          <w:szCs w:val="26"/>
        </w:rPr>
        <w:t>удостоверять доверенности;</w:t>
      </w:r>
    </w:p>
    <w:p w:rsidR="007A6606" w:rsidRPr="00FF2D3D" w:rsidRDefault="004D7E85" w:rsidP="00981B8D">
      <w:pPr>
        <w:pStyle w:val="a3"/>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7A6606" w:rsidRPr="00FF2D3D">
        <w:rPr>
          <w:rFonts w:ascii="Times New Roman" w:hAnsi="Times New Roman" w:cs="Times New Roman"/>
          <w:sz w:val="26"/>
          <w:szCs w:val="26"/>
        </w:rPr>
        <w:t>принимать меры по охране наследственного имущества и в случаях необходимости управления им;</w:t>
      </w:r>
    </w:p>
    <w:p w:rsidR="007A6606" w:rsidRPr="00FF2D3D" w:rsidRDefault="004D7E85" w:rsidP="00981B8D">
      <w:pPr>
        <w:pStyle w:val="a3"/>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7A6606" w:rsidRPr="00FF2D3D">
        <w:rPr>
          <w:rFonts w:ascii="Times New Roman" w:hAnsi="Times New Roman" w:cs="Times New Roman"/>
          <w:sz w:val="26"/>
          <w:szCs w:val="26"/>
        </w:rPr>
        <w:t>свидетельствовать верность копий документов и выписок из них;</w:t>
      </w:r>
    </w:p>
    <w:p w:rsidR="007A6606" w:rsidRPr="00FF2D3D" w:rsidRDefault="004D7E85" w:rsidP="00981B8D">
      <w:pPr>
        <w:pStyle w:val="a3"/>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7A6606" w:rsidRPr="00FF2D3D">
        <w:rPr>
          <w:rFonts w:ascii="Times New Roman" w:hAnsi="Times New Roman" w:cs="Times New Roman"/>
          <w:sz w:val="26"/>
          <w:szCs w:val="26"/>
        </w:rPr>
        <w:t>свидетельствовать подлинность подписи на документах;</w:t>
      </w:r>
    </w:p>
    <w:p w:rsidR="007A6606" w:rsidRPr="00FF2D3D" w:rsidRDefault="004D7E85" w:rsidP="00981B8D">
      <w:pPr>
        <w:pStyle w:val="a3"/>
        <w:ind w:firstLine="851"/>
        <w:jc w:val="both"/>
        <w:rPr>
          <w:rFonts w:ascii="Times New Roman" w:hAnsi="Times New Roman" w:cs="Times New Roman"/>
          <w:sz w:val="26"/>
          <w:szCs w:val="26"/>
        </w:rPr>
      </w:pPr>
      <w:r>
        <w:rPr>
          <w:rFonts w:ascii="Times New Roman" w:hAnsi="Times New Roman" w:cs="Times New Roman"/>
          <w:sz w:val="26"/>
          <w:szCs w:val="26"/>
        </w:rPr>
        <w:t>- удостоверять</w:t>
      </w:r>
      <w:r w:rsidR="007A6606" w:rsidRPr="00FF2D3D">
        <w:rPr>
          <w:rFonts w:ascii="Times New Roman" w:hAnsi="Times New Roman" w:cs="Times New Roman"/>
          <w:sz w:val="26"/>
          <w:szCs w:val="26"/>
        </w:rPr>
        <w:t xml:space="preserve"> сведения о лицах в случаях, предусмотренных законодательством Российской Федерации;</w:t>
      </w:r>
    </w:p>
    <w:p w:rsidR="007A6606" w:rsidRPr="00FF2D3D" w:rsidRDefault="004D7E85" w:rsidP="00981B8D">
      <w:pPr>
        <w:pStyle w:val="a3"/>
        <w:ind w:firstLine="851"/>
        <w:jc w:val="both"/>
        <w:rPr>
          <w:rFonts w:ascii="Times New Roman" w:hAnsi="Times New Roman" w:cs="Times New Roman"/>
          <w:sz w:val="26"/>
          <w:szCs w:val="26"/>
        </w:rPr>
      </w:pPr>
      <w:r>
        <w:rPr>
          <w:rFonts w:ascii="Times New Roman" w:hAnsi="Times New Roman" w:cs="Times New Roman"/>
          <w:sz w:val="26"/>
          <w:szCs w:val="26"/>
        </w:rPr>
        <w:t>- удостоверять</w:t>
      </w:r>
      <w:r w:rsidR="007A6606" w:rsidRPr="00FF2D3D">
        <w:rPr>
          <w:rFonts w:ascii="Times New Roman" w:hAnsi="Times New Roman" w:cs="Times New Roman"/>
          <w:sz w:val="26"/>
          <w:szCs w:val="26"/>
        </w:rPr>
        <w:t xml:space="preserve"> факт нахождения в живых;</w:t>
      </w:r>
    </w:p>
    <w:p w:rsidR="007A6606" w:rsidRPr="00FF2D3D" w:rsidRDefault="004D7E85" w:rsidP="00981B8D">
      <w:pPr>
        <w:pStyle w:val="a3"/>
        <w:ind w:firstLine="851"/>
        <w:jc w:val="both"/>
        <w:rPr>
          <w:rFonts w:ascii="Times New Roman" w:hAnsi="Times New Roman" w:cs="Times New Roman"/>
          <w:sz w:val="26"/>
          <w:szCs w:val="26"/>
        </w:rPr>
      </w:pPr>
      <w:r>
        <w:rPr>
          <w:rFonts w:ascii="Times New Roman" w:hAnsi="Times New Roman" w:cs="Times New Roman"/>
          <w:sz w:val="26"/>
          <w:szCs w:val="26"/>
        </w:rPr>
        <w:t>- удостоверять</w:t>
      </w:r>
      <w:r w:rsidR="007A6606" w:rsidRPr="00FF2D3D">
        <w:rPr>
          <w:rFonts w:ascii="Times New Roman" w:hAnsi="Times New Roman" w:cs="Times New Roman"/>
          <w:sz w:val="26"/>
          <w:szCs w:val="26"/>
        </w:rPr>
        <w:t xml:space="preserve"> факт нахождения гражданина в определенном месте;</w:t>
      </w:r>
    </w:p>
    <w:p w:rsidR="007A6606" w:rsidRPr="00FF2D3D" w:rsidRDefault="004D7E85" w:rsidP="00981B8D">
      <w:pPr>
        <w:pStyle w:val="a3"/>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7A6606" w:rsidRPr="00FF2D3D">
        <w:rPr>
          <w:rFonts w:ascii="Times New Roman" w:hAnsi="Times New Roman" w:cs="Times New Roman"/>
          <w:sz w:val="26"/>
          <w:szCs w:val="26"/>
        </w:rPr>
        <w:t>удостоверя</w:t>
      </w:r>
      <w:r>
        <w:rPr>
          <w:rFonts w:ascii="Times New Roman" w:hAnsi="Times New Roman" w:cs="Times New Roman"/>
          <w:sz w:val="26"/>
          <w:szCs w:val="26"/>
        </w:rPr>
        <w:t>ть</w:t>
      </w:r>
      <w:r w:rsidR="007A6606" w:rsidRPr="00FF2D3D">
        <w:rPr>
          <w:rFonts w:ascii="Times New Roman" w:hAnsi="Times New Roman" w:cs="Times New Roman"/>
          <w:sz w:val="26"/>
          <w:szCs w:val="26"/>
        </w:rPr>
        <w:t xml:space="preserve"> тождественность гражданина с лицом, изображенным на фотографии;</w:t>
      </w:r>
    </w:p>
    <w:p w:rsidR="007A6606" w:rsidRPr="00FF2D3D" w:rsidRDefault="004D7E85" w:rsidP="00981B8D">
      <w:pPr>
        <w:pStyle w:val="a3"/>
        <w:ind w:firstLine="851"/>
        <w:jc w:val="both"/>
        <w:rPr>
          <w:rFonts w:ascii="Times New Roman" w:hAnsi="Times New Roman" w:cs="Times New Roman"/>
          <w:sz w:val="26"/>
          <w:szCs w:val="26"/>
        </w:rPr>
      </w:pPr>
      <w:r>
        <w:rPr>
          <w:rFonts w:ascii="Times New Roman" w:hAnsi="Times New Roman" w:cs="Times New Roman"/>
          <w:sz w:val="26"/>
          <w:szCs w:val="26"/>
        </w:rPr>
        <w:t>- удостоверять</w:t>
      </w:r>
      <w:r w:rsidR="007A6606" w:rsidRPr="00FF2D3D">
        <w:rPr>
          <w:rFonts w:ascii="Times New Roman" w:hAnsi="Times New Roman" w:cs="Times New Roman"/>
          <w:sz w:val="26"/>
          <w:szCs w:val="26"/>
        </w:rPr>
        <w:t xml:space="preserve"> время предъявления документов;</w:t>
      </w:r>
    </w:p>
    <w:p w:rsidR="007A6606" w:rsidRPr="00FF2D3D" w:rsidRDefault="004D7E85" w:rsidP="00981B8D">
      <w:pPr>
        <w:pStyle w:val="a3"/>
        <w:ind w:firstLine="851"/>
        <w:jc w:val="both"/>
        <w:rPr>
          <w:rFonts w:ascii="Times New Roman" w:hAnsi="Times New Roman" w:cs="Times New Roman"/>
          <w:sz w:val="26"/>
          <w:szCs w:val="26"/>
        </w:rPr>
      </w:pPr>
      <w:r>
        <w:rPr>
          <w:rFonts w:ascii="Times New Roman" w:hAnsi="Times New Roman" w:cs="Times New Roman"/>
          <w:sz w:val="26"/>
          <w:szCs w:val="26"/>
        </w:rPr>
        <w:t>- удостоверять</w:t>
      </w:r>
      <w:r w:rsidR="007A6606" w:rsidRPr="00FF2D3D">
        <w:rPr>
          <w:rFonts w:ascii="Times New Roman" w:hAnsi="Times New Roman" w:cs="Times New Roman"/>
          <w:sz w:val="26"/>
          <w:szCs w:val="26"/>
        </w:rPr>
        <w:t xml:space="preserve"> равнозначность электронного документа, документу на бумажном носителе;</w:t>
      </w:r>
    </w:p>
    <w:p w:rsidR="007A6606" w:rsidRPr="00FF2D3D" w:rsidRDefault="004D7E85" w:rsidP="00981B8D">
      <w:pPr>
        <w:pStyle w:val="a3"/>
        <w:ind w:firstLine="851"/>
        <w:jc w:val="both"/>
        <w:rPr>
          <w:rFonts w:ascii="Times New Roman" w:hAnsi="Times New Roman" w:cs="Times New Roman"/>
          <w:sz w:val="26"/>
          <w:szCs w:val="26"/>
        </w:rPr>
      </w:pPr>
      <w:r>
        <w:rPr>
          <w:rFonts w:ascii="Times New Roman" w:hAnsi="Times New Roman" w:cs="Times New Roman"/>
          <w:sz w:val="26"/>
          <w:szCs w:val="26"/>
        </w:rPr>
        <w:t>- удостоверять</w:t>
      </w:r>
      <w:r w:rsidR="007A6606" w:rsidRPr="00FF2D3D">
        <w:rPr>
          <w:rFonts w:ascii="Times New Roman" w:hAnsi="Times New Roman" w:cs="Times New Roman"/>
          <w:sz w:val="26"/>
          <w:szCs w:val="26"/>
        </w:rPr>
        <w:t xml:space="preserve"> равнозначность документа на бумажном носителе, электронному документу.</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2.3. Результат предоставления муниципальной услуги</w:t>
      </w:r>
      <w:r w:rsidR="004D7E85">
        <w:rPr>
          <w:rFonts w:ascii="Times New Roman" w:hAnsi="Times New Roman" w:cs="Times New Roman"/>
          <w:sz w:val="26"/>
          <w:szCs w:val="26"/>
        </w:rPr>
        <w:t>.</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Результатом предоставления муниципальной услуги является: </w:t>
      </w:r>
    </w:p>
    <w:p w:rsidR="007A6606" w:rsidRPr="00FF2D3D" w:rsidRDefault="007A6606" w:rsidP="00981B8D">
      <w:pPr>
        <w:pStyle w:val="a3"/>
        <w:ind w:firstLine="851"/>
        <w:jc w:val="both"/>
        <w:rPr>
          <w:rFonts w:ascii="Times New Roman" w:hAnsi="Times New Roman" w:cs="Times New Roman"/>
          <w:sz w:val="26"/>
          <w:szCs w:val="26"/>
        </w:rPr>
      </w:pPr>
      <w:r w:rsidRPr="004D7E85">
        <w:rPr>
          <w:rFonts w:ascii="Times New Roman" w:hAnsi="Times New Roman" w:cs="Times New Roman"/>
          <w:sz w:val="26"/>
          <w:szCs w:val="26"/>
        </w:rPr>
        <w:t>- удостоверенное завещание</w:t>
      </w:r>
      <w:r w:rsidR="004D7E85">
        <w:rPr>
          <w:rFonts w:ascii="Times New Roman" w:hAnsi="Times New Roman" w:cs="Times New Roman"/>
          <w:sz w:val="26"/>
          <w:szCs w:val="26"/>
        </w:rPr>
        <w:t>;</w:t>
      </w:r>
      <w:r w:rsidRPr="00FF2D3D">
        <w:rPr>
          <w:rFonts w:ascii="Times New Roman" w:hAnsi="Times New Roman" w:cs="Times New Roman"/>
          <w:sz w:val="26"/>
          <w:szCs w:val="26"/>
        </w:rPr>
        <w:t xml:space="preserve"> </w:t>
      </w:r>
    </w:p>
    <w:p w:rsidR="007A6606" w:rsidRPr="00FF2D3D" w:rsidRDefault="004D7E85" w:rsidP="00981B8D">
      <w:pPr>
        <w:pStyle w:val="a3"/>
        <w:ind w:firstLine="851"/>
        <w:jc w:val="both"/>
        <w:rPr>
          <w:rFonts w:ascii="Times New Roman" w:hAnsi="Times New Roman" w:cs="Times New Roman"/>
          <w:sz w:val="26"/>
          <w:szCs w:val="26"/>
        </w:rPr>
      </w:pPr>
      <w:r>
        <w:rPr>
          <w:rFonts w:ascii="Times New Roman" w:hAnsi="Times New Roman" w:cs="Times New Roman"/>
          <w:sz w:val="26"/>
          <w:szCs w:val="26"/>
        </w:rPr>
        <w:t>- удостоверенная доверенность;</w:t>
      </w:r>
      <w:r w:rsidR="007A6606" w:rsidRPr="00FF2D3D">
        <w:rPr>
          <w:rFonts w:ascii="Times New Roman" w:hAnsi="Times New Roman" w:cs="Times New Roman"/>
          <w:sz w:val="26"/>
          <w:szCs w:val="26"/>
        </w:rPr>
        <w:t xml:space="preserve"> </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принятие мер по охране наследственного имущества;</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засвидетельствованные копий документов и выписки из них;</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засвидетельствованная подлинность подписи на документах;</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удостоверенные сведения о лицах;</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удостоверенный факт нахождения в живых;</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удостоверенный факт нахождения гражданина в определенном месте;</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удостоверенная тождественность гражданина с лицом, изображенным на фотографий</w:t>
      </w:r>
      <w:r w:rsidR="004D7E85">
        <w:rPr>
          <w:rFonts w:ascii="Times New Roman" w:hAnsi="Times New Roman" w:cs="Times New Roman"/>
          <w:sz w:val="26"/>
          <w:szCs w:val="26"/>
        </w:rPr>
        <w:t>;</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lastRenderedPageBreak/>
        <w:t>- удостоверенное время предъявления документов;</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удостоверенная равнозначность электронного документа, документу на бумажном носителе;</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удостоверенная равнозначность документа на бумажном носителе, электронному документу.</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2.4. Срок предоставления муниципальной услуги</w:t>
      </w:r>
      <w:r w:rsidR="004D7E85">
        <w:rPr>
          <w:rFonts w:ascii="Times New Roman" w:hAnsi="Times New Roman" w:cs="Times New Roman"/>
          <w:sz w:val="26"/>
          <w:szCs w:val="26"/>
        </w:rPr>
        <w:t>.</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Нотариальные действия совершаются в день предъявления всех необходимых для этого документов и уплаты государственной пошлины.</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Срок ожидания в очереди при подаче запроса о предоставлении муниципальной услуги не должен превышать 15 минут.</w:t>
      </w:r>
    </w:p>
    <w:p w:rsidR="00223652"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Срок ожидания в очереди для получения консультации не должен превышать 15 минут, срок ожидания в очереди в случае приема по предварительной запи</w:t>
      </w:r>
      <w:r w:rsidR="004D7E85">
        <w:rPr>
          <w:rFonts w:ascii="Times New Roman" w:hAnsi="Times New Roman" w:cs="Times New Roman"/>
          <w:sz w:val="26"/>
          <w:szCs w:val="26"/>
        </w:rPr>
        <w:t>си не должен превышать 15 минут</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2.5.</w:t>
      </w:r>
      <w:r w:rsidR="004D7E85">
        <w:rPr>
          <w:rFonts w:ascii="Times New Roman" w:hAnsi="Times New Roman" w:cs="Times New Roman"/>
          <w:sz w:val="26"/>
          <w:szCs w:val="26"/>
        </w:rPr>
        <w:t xml:space="preserve"> </w:t>
      </w:r>
      <w:r w:rsidRPr="00FF2D3D">
        <w:rPr>
          <w:rFonts w:ascii="Times New Roman" w:hAnsi="Times New Roman" w:cs="Times New Roman"/>
          <w:sz w:val="26"/>
          <w:szCs w:val="26"/>
        </w:rPr>
        <w:t>Правовые основания для предоставления муниципальной услуги</w:t>
      </w:r>
      <w:r w:rsidR="004D7E85">
        <w:rPr>
          <w:rFonts w:ascii="Times New Roman" w:hAnsi="Times New Roman" w:cs="Times New Roman"/>
          <w:sz w:val="26"/>
          <w:szCs w:val="26"/>
        </w:rPr>
        <w:t>.</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Предоставление муниципальной услуги осуществляется в соответствии с:</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Конституцией Российской Федерации;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Гражданским кодексом Российской Федерации (часть 3);</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Налоговым Кодексом Российской Федерации (часть 2);</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Федеральным законом от 02.05.2006 № 59-ФЗ «О порядке рассмотрения обращений граждан Российской Федерации»;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Федеральным законом Российской Федерации от 06.10.2003 № 131-ФЗ «Об общих принципах организации местного самоуправления в Российской Федерации»;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Федеральным законом Российской Федерации от 27.07.2010 № 210-ФЗ «Об организации предоставления государственных и муниципальных услуг»;</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Основами законодательства Российской Федерации о нотариате от 11.02.1993 № 4462-1;</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Приказом Минюста Российской Федерации от 27.12.2007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Приказом Минюста Российской Федерации от 10.04.2002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Приказом Минюста Российской Федерации от 16.04.2014 №78 «Об утверждение правил нотариального делопроизводства»;</w:t>
      </w:r>
    </w:p>
    <w:p w:rsidR="007A6606" w:rsidRPr="00FF2D3D" w:rsidRDefault="007A6606" w:rsidP="00981B8D">
      <w:pPr>
        <w:pStyle w:val="a3"/>
        <w:ind w:firstLine="851"/>
        <w:jc w:val="both"/>
        <w:rPr>
          <w:rFonts w:ascii="Times New Roman" w:hAnsi="Times New Roman" w:cs="Times New Roman"/>
          <w:sz w:val="26"/>
          <w:szCs w:val="26"/>
        </w:rPr>
      </w:pPr>
      <w:bookmarkStart w:id="1" w:name="sub_1"/>
      <w:r w:rsidRPr="00FF2D3D">
        <w:rPr>
          <w:rFonts w:ascii="Times New Roman" w:hAnsi="Times New Roman" w:cs="Times New Roman"/>
          <w:sz w:val="26"/>
          <w:szCs w:val="26"/>
        </w:rPr>
        <w:t xml:space="preserve">Уставом </w:t>
      </w:r>
      <w:bookmarkEnd w:id="1"/>
      <w:r w:rsidRPr="00FF2D3D">
        <w:rPr>
          <w:rFonts w:ascii="Times New Roman" w:hAnsi="Times New Roman" w:cs="Times New Roman"/>
          <w:sz w:val="26"/>
          <w:szCs w:val="26"/>
        </w:rPr>
        <w:t>городского поселения Рощинский</w:t>
      </w:r>
      <w:r w:rsidR="004D7E85">
        <w:rPr>
          <w:rFonts w:ascii="Times New Roman" w:hAnsi="Times New Roman" w:cs="Times New Roman"/>
          <w:sz w:val="26"/>
          <w:szCs w:val="26"/>
        </w:rPr>
        <w:t>.</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2.6. Перечень документов (информации), необходимых для предоставления муниципальной услуги, которые заявитель должен предоставить самостоятельно</w:t>
      </w:r>
    </w:p>
    <w:p w:rsidR="007A6606" w:rsidRPr="004D7E85" w:rsidRDefault="007A6606" w:rsidP="00981B8D">
      <w:pPr>
        <w:pStyle w:val="a3"/>
        <w:ind w:firstLine="851"/>
        <w:jc w:val="both"/>
        <w:rPr>
          <w:rFonts w:ascii="Times New Roman" w:hAnsi="Times New Roman" w:cs="Times New Roman"/>
          <w:sz w:val="26"/>
          <w:szCs w:val="26"/>
        </w:rPr>
      </w:pPr>
      <w:r w:rsidRPr="004D7E85">
        <w:rPr>
          <w:rFonts w:ascii="Times New Roman" w:hAnsi="Times New Roman" w:cs="Times New Roman"/>
          <w:sz w:val="26"/>
          <w:szCs w:val="26"/>
        </w:rPr>
        <w:t>Для физических лиц:</w:t>
      </w:r>
    </w:p>
    <w:p w:rsidR="00C67F04"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паспорт или другие документы, удостоверяющие личность заявителя, исключающих любые сомнения относительно личности гражданина;</w:t>
      </w:r>
      <w:r w:rsidR="00C67F04" w:rsidRPr="00FF2D3D">
        <w:rPr>
          <w:rFonts w:ascii="Times New Roman" w:hAnsi="Times New Roman" w:cs="Times New Roman"/>
          <w:sz w:val="26"/>
          <w:szCs w:val="26"/>
        </w:rPr>
        <w:t xml:space="preserve"> </w:t>
      </w:r>
    </w:p>
    <w:p w:rsidR="00C67F04" w:rsidRPr="00FF2D3D" w:rsidRDefault="00E55514" w:rsidP="00981B8D">
      <w:pPr>
        <w:pStyle w:val="a3"/>
        <w:ind w:firstLine="851"/>
        <w:jc w:val="both"/>
        <w:rPr>
          <w:rFonts w:ascii="Times New Roman" w:hAnsi="Times New Roman" w:cs="Times New Roman"/>
          <w:iCs/>
          <w:sz w:val="26"/>
          <w:szCs w:val="26"/>
        </w:rPr>
      </w:pPr>
      <w:r w:rsidRPr="00FF2D3D">
        <w:rPr>
          <w:rFonts w:ascii="Times New Roman" w:hAnsi="Times New Roman" w:cs="Times New Roman"/>
          <w:iCs/>
          <w:sz w:val="26"/>
          <w:szCs w:val="26"/>
        </w:rPr>
        <w:t>-в</w:t>
      </w:r>
      <w:r w:rsidR="00C67F04" w:rsidRPr="00FF2D3D">
        <w:rPr>
          <w:rFonts w:ascii="Times New Roman" w:hAnsi="Times New Roman" w:cs="Times New Roman"/>
          <w:iCs/>
          <w:sz w:val="26"/>
          <w:szCs w:val="26"/>
        </w:rPr>
        <w:t xml:space="preserve">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w:t>
      </w:r>
      <w:r w:rsidR="004D7E85">
        <w:rPr>
          <w:rFonts w:ascii="Times New Roman" w:hAnsi="Times New Roman" w:cs="Times New Roman"/>
          <w:iCs/>
          <w:sz w:val="26"/>
          <w:szCs w:val="26"/>
        </w:rPr>
        <w:t>а получение муниципальных услуг:</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lastRenderedPageBreak/>
        <w:t>- документы и материалы, или их копии, подтверждающие изложенные в обращение факты (при необходимости);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документ об уплате государственной пошлины или нотариального тарифа (при необходимости).</w:t>
      </w:r>
    </w:p>
    <w:p w:rsidR="007A6606" w:rsidRPr="004D7E85" w:rsidRDefault="007A6606" w:rsidP="00981B8D">
      <w:pPr>
        <w:pStyle w:val="a3"/>
        <w:ind w:firstLine="851"/>
        <w:jc w:val="both"/>
        <w:rPr>
          <w:rFonts w:ascii="Times New Roman" w:hAnsi="Times New Roman" w:cs="Times New Roman"/>
          <w:sz w:val="26"/>
          <w:szCs w:val="26"/>
        </w:rPr>
      </w:pPr>
      <w:r w:rsidRPr="004D7E85">
        <w:rPr>
          <w:rFonts w:ascii="Times New Roman" w:hAnsi="Times New Roman" w:cs="Times New Roman"/>
          <w:sz w:val="26"/>
          <w:szCs w:val="26"/>
        </w:rPr>
        <w:t>Для юридических лиц:</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учредительные документы юридического лица;</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 документы, подтверждающие избрание (назначение) руководителя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учредительные документы юридического лица;</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документов об уплате государственной пошлины или нотариального тарифа.</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2.7. Перечень оснований для отказа в приеме документов, необходимых для предоставления муниципальной услуги</w:t>
      </w:r>
      <w:r w:rsidR="004D7E85">
        <w:rPr>
          <w:rFonts w:ascii="Times New Roman" w:hAnsi="Times New Roman" w:cs="Times New Roman"/>
          <w:sz w:val="26"/>
          <w:szCs w:val="26"/>
        </w:rPr>
        <w:t>:</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если представляются документы лицом, неуполномоченным на совершение данного действия.</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2.8. Исчерпывающий перечень оснований для приостановления и (или) отказа в предоставлении муниципальной услуги</w:t>
      </w:r>
      <w:r w:rsidR="004D7E85">
        <w:rPr>
          <w:rFonts w:ascii="Times New Roman" w:hAnsi="Times New Roman" w:cs="Times New Roman"/>
          <w:sz w:val="26"/>
          <w:szCs w:val="26"/>
        </w:rPr>
        <w:t>:</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совершение такого действия противоречит закону;</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действие подлежит совершению должностным лицом органа местного самоуправления другого поселения (применительно к принятию мер к охране наследственного имущества и в случае необходимости мер по управлению им) или нотариусом;</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сделка не соответствует требованиям закона;</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документы, представленные для совершения нотариального действия, не соответствуют требованиям законодательства.</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Совершение нотариального действия может быть отложено в случае:</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lastRenderedPageBreak/>
        <w:t>- необходимости истребования дополнительных сведений от физических и юридических лиц;</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направления документов на экспертизу.</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 </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2.9.</w:t>
      </w:r>
      <w:r w:rsidR="004D7E85">
        <w:rPr>
          <w:rFonts w:ascii="Times New Roman" w:hAnsi="Times New Roman" w:cs="Times New Roman"/>
          <w:sz w:val="26"/>
          <w:szCs w:val="26"/>
        </w:rPr>
        <w:t xml:space="preserve"> </w:t>
      </w:r>
      <w:r w:rsidRPr="00FF2D3D">
        <w:rPr>
          <w:rFonts w:ascii="Times New Roman" w:hAnsi="Times New Roman" w:cs="Times New Roman"/>
          <w:sz w:val="26"/>
          <w:szCs w:val="26"/>
        </w:rPr>
        <w:t>Размер платы, взимаемой с заявителя при предоставлении муниципальной услуги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2.9.1. Муниципальная услуга предоставляется бесплатно.</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2.9.2. За совершение нотариальных действий уплачивается государственная пошлина в соответствии с Основами законодательства Российской Федерации о нотариате</w:t>
      </w:r>
      <w:r w:rsidR="00883B35" w:rsidRPr="00FF2D3D">
        <w:rPr>
          <w:rFonts w:ascii="Times New Roman" w:hAnsi="Times New Roman" w:cs="Times New Roman"/>
          <w:sz w:val="26"/>
          <w:szCs w:val="26"/>
        </w:rPr>
        <w:t>,</w:t>
      </w:r>
      <w:r w:rsidRPr="00FF2D3D">
        <w:rPr>
          <w:rFonts w:ascii="Times New Roman" w:hAnsi="Times New Roman" w:cs="Times New Roman"/>
          <w:sz w:val="26"/>
          <w:szCs w:val="26"/>
        </w:rPr>
        <w:t xml:space="preserve"> </w:t>
      </w:r>
      <w:r w:rsidR="00883B35" w:rsidRPr="00FF2D3D">
        <w:rPr>
          <w:rFonts w:ascii="Times New Roman" w:hAnsi="Times New Roman" w:cs="Times New Roman"/>
          <w:sz w:val="26"/>
          <w:szCs w:val="26"/>
        </w:rPr>
        <w:t xml:space="preserve">Налоговым кодексом Российской Федерации </w:t>
      </w:r>
      <w:r w:rsidRPr="00FF2D3D">
        <w:rPr>
          <w:rFonts w:ascii="Times New Roman" w:hAnsi="Times New Roman" w:cs="Times New Roman"/>
          <w:sz w:val="26"/>
          <w:szCs w:val="26"/>
        </w:rPr>
        <w:t>(приложение № 2).</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За нотариальные действия, совершаемые вне помещения администрации </w:t>
      </w:r>
      <w:r w:rsidR="005C450D" w:rsidRPr="00FF2D3D">
        <w:rPr>
          <w:rFonts w:ascii="Times New Roman" w:hAnsi="Times New Roman" w:cs="Times New Roman"/>
          <w:sz w:val="26"/>
          <w:szCs w:val="26"/>
        </w:rPr>
        <w:t>городского поселения Рощинский</w:t>
      </w:r>
      <w:r w:rsidRPr="00FF2D3D">
        <w:rPr>
          <w:rFonts w:ascii="Times New Roman" w:hAnsi="Times New Roman" w:cs="Times New Roman"/>
          <w:sz w:val="26"/>
          <w:szCs w:val="26"/>
        </w:rPr>
        <w:t>, государственная пошлина уплачивается в размере, увеличенном в полтора раза.</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2.10. Максимальный срок ожидания в очереди</w:t>
      </w:r>
      <w:r w:rsidR="004D7E85">
        <w:rPr>
          <w:rFonts w:ascii="Times New Roman" w:hAnsi="Times New Roman" w:cs="Times New Roman"/>
          <w:sz w:val="26"/>
          <w:szCs w:val="26"/>
        </w:rPr>
        <w:t>.</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услуги – не должен превышать 15 минут. </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981B8D">
        <w:rPr>
          <w:rFonts w:ascii="Times New Roman" w:hAnsi="Times New Roman" w:cs="Times New Roman"/>
          <w:sz w:val="26"/>
          <w:szCs w:val="26"/>
        </w:rPr>
        <w:t>.</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Время ожидания в очереди на приём к должностному лицу или для получения консультации не должно превышать 15 минут.</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981B8D">
        <w:rPr>
          <w:rFonts w:ascii="Times New Roman" w:hAnsi="Times New Roman" w:cs="Times New Roman"/>
          <w:sz w:val="26"/>
          <w:szCs w:val="26"/>
        </w:rPr>
        <w:t>.</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2.12.1.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2.12.2. Прием заявителей осуществляется в специально выделенных для этих целей помещениях. </w:t>
      </w:r>
    </w:p>
    <w:p w:rsidR="008962B1"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lastRenderedPageBreak/>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r w:rsidR="008962B1" w:rsidRPr="00FF2D3D">
        <w:rPr>
          <w:rFonts w:ascii="Times New Roman" w:hAnsi="Times New Roman" w:cs="Times New Roman"/>
          <w:sz w:val="26"/>
          <w:szCs w:val="26"/>
        </w:rPr>
        <w:t xml:space="preserve"> </w:t>
      </w:r>
    </w:p>
    <w:p w:rsidR="008962B1" w:rsidRPr="00FF2D3D" w:rsidRDefault="008962B1"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w:t>
      </w:r>
      <w:r w:rsidR="00223652" w:rsidRPr="00FF2D3D">
        <w:rPr>
          <w:rFonts w:ascii="Times New Roman" w:hAnsi="Times New Roman" w:cs="Times New Roman"/>
          <w:sz w:val="26"/>
          <w:szCs w:val="26"/>
        </w:rPr>
        <w:t>5</w:t>
      </w:r>
      <w:r w:rsidRPr="00FF2D3D">
        <w:rPr>
          <w:rFonts w:ascii="Times New Roman" w:hAnsi="Times New Roman" w:cs="Times New Roman"/>
          <w:sz w:val="26"/>
          <w:szCs w:val="26"/>
        </w:rPr>
        <w:t xml:space="preserve"> мест.</w:t>
      </w:r>
    </w:p>
    <w:p w:rsidR="008962B1" w:rsidRPr="00FF2D3D" w:rsidRDefault="008962B1"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8962B1" w:rsidRPr="00FF2D3D" w:rsidRDefault="008962B1"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Входы в помещения оборудуются пандусами, расширенными проходами, специальными ограждениями и перилами, обеспечивающими беспрепятственное передвижение и разворот инвалидных колясок, позволяющими обеспечить беспрепятственный доступ инвалидов, включая инвалидов использующих кресла коляски. Столы для обслуживания инвалидов размещаются в стороне от входа с учетом беспрепятственного подъезда и поворота колясок.</w:t>
      </w:r>
    </w:p>
    <w:p w:rsidR="008962B1" w:rsidRPr="00FF2D3D" w:rsidRDefault="008962B1"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8962B1" w:rsidRPr="00FF2D3D" w:rsidRDefault="008962B1"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Места для приема заявителей (их представителей) должны быть оборудованы информационными табличками (вывесками) с указанием:</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номера кабинета (окна);</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A6606" w:rsidRPr="00FF2D3D" w:rsidRDefault="00981B8D" w:rsidP="00981B8D">
      <w:pPr>
        <w:pStyle w:val="a3"/>
        <w:ind w:firstLine="851"/>
        <w:jc w:val="both"/>
        <w:rPr>
          <w:rFonts w:ascii="Times New Roman" w:hAnsi="Times New Roman" w:cs="Times New Roman"/>
          <w:sz w:val="26"/>
          <w:szCs w:val="26"/>
        </w:rPr>
      </w:pPr>
      <w:r>
        <w:rPr>
          <w:rFonts w:ascii="Times New Roman" w:hAnsi="Times New Roman" w:cs="Times New Roman"/>
          <w:sz w:val="26"/>
          <w:szCs w:val="26"/>
        </w:rPr>
        <w:t xml:space="preserve">2.12.3. </w:t>
      </w:r>
      <w:r w:rsidR="007A6606" w:rsidRPr="00FF2D3D">
        <w:rPr>
          <w:rFonts w:ascii="Times New Roman" w:hAnsi="Times New Roman" w:cs="Times New Roman"/>
          <w:sz w:val="26"/>
          <w:szCs w:val="26"/>
        </w:rPr>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2.13. Показатели доступности и качества муниципальной услуги</w:t>
      </w:r>
      <w:r w:rsidR="00981B8D">
        <w:rPr>
          <w:rFonts w:ascii="Times New Roman" w:hAnsi="Times New Roman" w:cs="Times New Roman"/>
          <w:sz w:val="26"/>
          <w:szCs w:val="26"/>
        </w:rPr>
        <w:t>.</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2.13.1. Показатели доступности и качества предоставления муниципальной услуги:</w:t>
      </w:r>
    </w:p>
    <w:p w:rsidR="007A6606" w:rsidRPr="00FF2D3D" w:rsidRDefault="00981B8D" w:rsidP="00981B8D">
      <w:pPr>
        <w:pStyle w:val="a3"/>
        <w:ind w:firstLine="851"/>
        <w:jc w:val="both"/>
        <w:rPr>
          <w:rFonts w:ascii="Times New Roman" w:hAnsi="Times New Roman" w:cs="Times New Roman"/>
          <w:sz w:val="26"/>
          <w:szCs w:val="26"/>
        </w:rPr>
      </w:pPr>
      <w:r>
        <w:rPr>
          <w:rFonts w:ascii="Times New Roman" w:hAnsi="Times New Roman" w:cs="Times New Roman"/>
          <w:sz w:val="26"/>
          <w:szCs w:val="26"/>
        </w:rPr>
        <w:t>2.13.1.1. к</w:t>
      </w:r>
      <w:r w:rsidR="007A6606" w:rsidRPr="00FF2D3D">
        <w:rPr>
          <w:rFonts w:ascii="Times New Roman" w:hAnsi="Times New Roman" w:cs="Times New Roman"/>
          <w:sz w:val="26"/>
          <w:szCs w:val="26"/>
        </w:rPr>
        <w:t>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15 минут;</w:t>
      </w:r>
    </w:p>
    <w:p w:rsidR="007A6606" w:rsidRPr="00FF2D3D" w:rsidRDefault="00981B8D" w:rsidP="00981B8D">
      <w:pPr>
        <w:pStyle w:val="a3"/>
        <w:ind w:firstLine="851"/>
        <w:jc w:val="both"/>
        <w:rPr>
          <w:rFonts w:ascii="Times New Roman" w:hAnsi="Times New Roman" w:cs="Times New Roman"/>
          <w:sz w:val="26"/>
          <w:szCs w:val="26"/>
        </w:rPr>
      </w:pPr>
      <w:r>
        <w:rPr>
          <w:rFonts w:ascii="Times New Roman" w:hAnsi="Times New Roman" w:cs="Times New Roman"/>
          <w:sz w:val="26"/>
          <w:szCs w:val="26"/>
        </w:rPr>
        <w:t>2.13.1.2. с</w:t>
      </w:r>
      <w:r w:rsidR="007A6606" w:rsidRPr="00FF2D3D">
        <w:rPr>
          <w:rFonts w:ascii="Times New Roman" w:hAnsi="Times New Roman" w:cs="Times New Roman"/>
          <w:sz w:val="26"/>
          <w:szCs w:val="26"/>
        </w:rPr>
        <w:t>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Региональном портале требованиям нормативных правовых актов Российской Федерации, Амурской области;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lastRenderedPageBreak/>
        <w:t>2.13.1.3</w:t>
      </w:r>
      <w:r w:rsidR="00981B8D">
        <w:rPr>
          <w:rFonts w:ascii="Times New Roman" w:hAnsi="Times New Roman" w:cs="Times New Roman"/>
          <w:sz w:val="26"/>
          <w:szCs w:val="26"/>
        </w:rPr>
        <w:t>.</w:t>
      </w:r>
      <w:r w:rsidRPr="00FF2D3D">
        <w:rPr>
          <w:rFonts w:ascii="Times New Roman" w:hAnsi="Times New Roman" w:cs="Times New Roman"/>
          <w:sz w:val="26"/>
          <w:szCs w:val="26"/>
        </w:rPr>
        <w:t xml:space="preserve"> соответствие мест предоставления муниципальной услуги (мест ожидания, мест для заполнения документов) требованиям раздела 2.12 административного регламента;</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2.13.1.4</w:t>
      </w:r>
      <w:r w:rsidR="00981B8D">
        <w:rPr>
          <w:rFonts w:ascii="Times New Roman" w:hAnsi="Times New Roman" w:cs="Times New Roman"/>
          <w:sz w:val="26"/>
          <w:szCs w:val="26"/>
        </w:rPr>
        <w:t>.</w:t>
      </w:r>
      <w:r w:rsidRPr="00FF2D3D">
        <w:rPr>
          <w:rFonts w:ascii="Times New Roman" w:hAnsi="Times New Roman" w:cs="Times New Roman"/>
          <w:sz w:val="26"/>
          <w:szCs w:val="26"/>
        </w:rPr>
        <w:t xml:space="preserve"> 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2.13.1.5</w:t>
      </w:r>
      <w:r w:rsidR="00981B8D">
        <w:rPr>
          <w:rFonts w:ascii="Times New Roman" w:hAnsi="Times New Roman" w:cs="Times New Roman"/>
          <w:sz w:val="26"/>
          <w:szCs w:val="26"/>
        </w:rPr>
        <w:t>.</w:t>
      </w:r>
      <w:r w:rsidRPr="00FF2D3D">
        <w:rPr>
          <w:rFonts w:ascii="Times New Roman" w:hAnsi="Times New Roman" w:cs="Times New Roman"/>
          <w:sz w:val="26"/>
          <w:szCs w:val="26"/>
        </w:rPr>
        <w:t xml:space="preserve"> соблюдение сроков предоставления муниципальной услуги;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2.13.1.6</w:t>
      </w:r>
      <w:r w:rsidR="00981B8D">
        <w:rPr>
          <w:rFonts w:ascii="Times New Roman" w:hAnsi="Times New Roman" w:cs="Times New Roman"/>
          <w:sz w:val="26"/>
          <w:szCs w:val="26"/>
        </w:rPr>
        <w:t>.</w:t>
      </w:r>
      <w:r w:rsidRPr="00FF2D3D">
        <w:rPr>
          <w:rFonts w:ascii="Times New Roman" w:hAnsi="Times New Roman" w:cs="Times New Roman"/>
          <w:sz w:val="26"/>
          <w:szCs w:val="26"/>
        </w:rPr>
        <w:t xml:space="preserve"> удовлетворенность граждан качеством предоставления муниципальной услуги.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Качественной предоставляемая муниципальная услуга признается при предоставлении услуги в сроки, определенные настоящим административным регламентом, и при отсутствии жалоб со стороны заявителей на нарушение требований стандарта предоставления муниципальной услуги</w:t>
      </w:r>
      <w:r w:rsidR="00981B8D">
        <w:rPr>
          <w:rFonts w:ascii="Times New Roman" w:hAnsi="Times New Roman" w:cs="Times New Roman"/>
          <w:sz w:val="26"/>
          <w:szCs w:val="26"/>
        </w:rPr>
        <w:t>.</w:t>
      </w:r>
    </w:p>
    <w:p w:rsidR="007A6606" w:rsidRPr="00FF2D3D" w:rsidRDefault="007A6606" w:rsidP="00FF2D3D">
      <w:pPr>
        <w:pStyle w:val="a3"/>
        <w:jc w:val="both"/>
        <w:rPr>
          <w:rFonts w:ascii="Times New Roman" w:hAnsi="Times New Roman" w:cs="Times New Roman"/>
          <w:sz w:val="26"/>
          <w:szCs w:val="26"/>
        </w:rPr>
      </w:pPr>
    </w:p>
    <w:p w:rsidR="00981B8D" w:rsidRPr="00981B8D" w:rsidRDefault="00981B8D" w:rsidP="00981B8D">
      <w:pPr>
        <w:pStyle w:val="a3"/>
        <w:jc w:val="center"/>
        <w:rPr>
          <w:rFonts w:ascii="Times New Roman" w:hAnsi="Times New Roman" w:cs="Times New Roman"/>
          <w:b/>
          <w:sz w:val="26"/>
          <w:szCs w:val="26"/>
        </w:rPr>
      </w:pPr>
      <w:r w:rsidRPr="00981B8D">
        <w:rPr>
          <w:rFonts w:ascii="Times New Roman" w:hAnsi="Times New Roman" w:cs="Times New Roman"/>
          <w:b/>
          <w:sz w:val="26"/>
          <w:szCs w:val="26"/>
        </w:rPr>
        <w:t>3</w:t>
      </w:r>
      <w:r w:rsidR="007A6606" w:rsidRPr="00981B8D">
        <w:rPr>
          <w:rFonts w:ascii="Times New Roman" w:hAnsi="Times New Roman" w:cs="Times New Roman"/>
          <w:b/>
          <w:sz w:val="26"/>
          <w:szCs w:val="26"/>
        </w:rPr>
        <w:t>. А</w:t>
      </w:r>
      <w:r w:rsidRPr="00981B8D">
        <w:rPr>
          <w:rFonts w:ascii="Times New Roman" w:hAnsi="Times New Roman" w:cs="Times New Roman"/>
          <w:b/>
          <w:sz w:val="26"/>
          <w:szCs w:val="26"/>
        </w:rPr>
        <w:t>ДМИНИСТРАТИВНЫЕ ПРОЦЕДУРЫ ПРЕДОСТАВЛЕНИЯ МУНИЦИПАЛЬНОЙ УСЛУГИ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прием Заявителя;</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удостоверение личности Заявителя;</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совершение нотариального действия, либо отказ в совершение нотариального действия.</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3.1.1. Блок-схема предоставления муниципальной услуги приведена в Приложении № 1</w:t>
      </w:r>
      <w:r w:rsidR="00981B8D">
        <w:rPr>
          <w:rFonts w:ascii="Times New Roman" w:hAnsi="Times New Roman" w:cs="Times New Roman"/>
          <w:sz w:val="26"/>
          <w:szCs w:val="26"/>
        </w:rPr>
        <w:t>.</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3.2. Прием Заявителя</w:t>
      </w:r>
      <w:r w:rsidR="00981B8D">
        <w:rPr>
          <w:rFonts w:ascii="Times New Roman" w:hAnsi="Times New Roman" w:cs="Times New Roman"/>
          <w:sz w:val="26"/>
          <w:szCs w:val="26"/>
        </w:rPr>
        <w:t>.</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15 минут с момента обращения заявителя.</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Результат административной процедуры: личный прием заявителя.</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3.3. Удостоверение личности Заявителя</w:t>
      </w:r>
      <w:r w:rsidR="00981B8D">
        <w:rPr>
          <w:rFonts w:ascii="Times New Roman" w:hAnsi="Times New Roman" w:cs="Times New Roman"/>
          <w:sz w:val="26"/>
          <w:szCs w:val="26"/>
        </w:rPr>
        <w:t>.</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Основанием для начала проведения административной процедуры является личный прием Заявителя. </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Установление личности гражданина должно производится на основание паспорта гражданина Российской Федерации.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247F4" w:rsidRPr="00FF2D3D" w:rsidRDefault="00E247F4"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lastRenderedPageBreak/>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 </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Документами, удостоверяющими личность лица без гражданства в Российской Федерации являются:</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разрешение на временное проживание;</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вид на жительство;</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3.4. Совершение нотариального действия, либо отказ в совершение нотариального действия.</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Основанием для начала административного действия является завершение процедуры удостоверения личности Заявителя.</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В случае если отсутствуют основания для отказа в предоставление муниципальной услуги, должностное лицо Администрации совершает нотариальные действия в порядке, установленным законодательством Российской Федерации.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3.4.1.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При выяснении дееспособности гражданина должностное лицо местного самоуправления должно исходить из того, что:</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дееспособность гражданина возникает в полном объеме с наступлением совершеннолетия, то есть по достижении восемнадцатилетнего возраста;</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3.4.2.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lastRenderedPageBreak/>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r w:rsidRPr="00FF2D3D">
        <w:rPr>
          <w:rFonts w:ascii="Times New Roman" w:hAnsi="Times New Roman" w:cs="Times New Roman"/>
          <w:color w:val="3D4722"/>
          <w:sz w:val="26"/>
          <w:szCs w:val="26"/>
        </w:rPr>
        <w:t xml:space="preserve"> </w:t>
      </w:r>
      <w:r w:rsidRPr="00FF2D3D">
        <w:rPr>
          <w:rFonts w:ascii="Times New Roman" w:hAnsi="Times New Roman" w:cs="Times New Roman"/>
          <w:sz w:val="26"/>
          <w:szCs w:val="26"/>
        </w:rPr>
        <w:t xml:space="preserve"> </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должностное лицо местного самоуправления, совершающее нотариальное действие;</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 - лицо, в пользу которого составлено завещание, супруг такого лица, его дети и родители;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 - лицо, на имя которого выдана доверенность, супруг такого лица, его дети и родители;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 - гражданин с такими физическими недостатками, которые явно не позволяют ему в полной мере осознавать существо происходящего;</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 - гражданин, не обладающий дееспособностью в полном объеме;</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 - неграмотный гражданин;</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 - гражданин, не владеющий в достаточной степени языком, на котором совершается нотариальное действие.</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3.4.3.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w:t>
      </w:r>
      <w:r w:rsidRPr="00FF2D3D">
        <w:rPr>
          <w:rFonts w:ascii="Times New Roman" w:hAnsi="Times New Roman" w:cs="Times New Roman"/>
          <w:sz w:val="26"/>
          <w:szCs w:val="26"/>
        </w:rPr>
        <w:lastRenderedPageBreak/>
        <w:t>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w:t>
      </w:r>
      <w:r w:rsidRPr="00FF2D3D">
        <w:rPr>
          <w:rFonts w:ascii="Times New Roman" w:hAnsi="Times New Roman" w:cs="Times New Roman"/>
          <w:i/>
          <w:sz w:val="26"/>
          <w:szCs w:val="26"/>
        </w:rPr>
        <w:t>предметы обычной домашней обстановки и обихода</w:t>
      </w:r>
      <w:r w:rsidRPr="00FF2D3D">
        <w:rPr>
          <w:rFonts w:ascii="Times New Roman" w:hAnsi="Times New Roman" w:cs="Times New Roman"/>
          <w:sz w:val="26"/>
          <w:szCs w:val="26"/>
        </w:rPr>
        <w:t>» на слова «</w:t>
      </w:r>
      <w:r w:rsidRPr="00FF2D3D">
        <w:rPr>
          <w:rFonts w:ascii="Times New Roman" w:hAnsi="Times New Roman" w:cs="Times New Roman"/>
          <w:i/>
          <w:sz w:val="26"/>
          <w:szCs w:val="26"/>
        </w:rPr>
        <w:t>жилой дом</w:t>
      </w:r>
      <w:r w:rsidRPr="00FF2D3D">
        <w:rPr>
          <w:rFonts w:ascii="Times New Roman" w:hAnsi="Times New Roman" w:cs="Times New Roman"/>
          <w:sz w:val="26"/>
          <w:szCs w:val="26"/>
        </w:rPr>
        <w:t>», то исправление следует оговорить так: «Зачеркнутые слова «</w:t>
      </w:r>
      <w:r w:rsidRPr="00FF2D3D">
        <w:rPr>
          <w:rFonts w:ascii="Times New Roman" w:hAnsi="Times New Roman" w:cs="Times New Roman"/>
          <w:i/>
          <w:sz w:val="26"/>
          <w:szCs w:val="26"/>
        </w:rPr>
        <w:t>предметы обычной домашней обстановки и обихода</w:t>
      </w:r>
      <w:r w:rsidRPr="00FF2D3D">
        <w:rPr>
          <w:rFonts w:ascii="Times New Roman" w:hAnsi="Times New Roman" w:cs="Times New Roman"/>
          <w:sz w:val="26"/>
          <w:szCs w:val="26"/>
        </w:rPr>
        <w:t>» не читать, написанному «</w:t>
      </w:r>
      <w:r w:rsidRPr="00FF2D3D">
        <w:rPr>
          <w:rFonts w:ascii="Times New Roman" w:hAnsi="Times New Roman" w:cs="Times New Roman"/>
          <w:i/>
          <w:sz w:val="26"/>
          <w:szCs w:val="26"/>
        </w:rPr>
        <w:t>жилой дом</w:t>
      </w:r>
      <w:r w:rsidRPr="00FF2D3D">
        <w:rPr>
          <w:rFonts w:ascii="Times New Roman" w:hAnsi="Times New Roman" w:cs="Times New Roman"/>
          <w:sz w:val="26"/>
          <w:szCs w:val="26"/>
        </w:rPr>
        <w:t>»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3.4.4. 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w:t>
      </w:r>
      <w:r w:rsidRPr="00FF2D3D">
        <w:rPr>
          <w:rFonts w:ascii="Times New Roman" w:hAnsi="Times New Roman" w:cs="Times New Roman"/>
          <w:i/>
          <w:sz w:val="26"/>
          <w:szCs w:val="26"/>
        </w:rPr>
        <w:t>Всего прошито, пронумеровано и скреплено печатью десять листов</w:t>
      </w:r>
      <w:r w:rsidRPr="00FF2D3D">
        <w:rPr>
          <w:rFonts w:ascii="Times New Roman" w:hAnsi="Times New Roman" w:cs="Times New Roman"/>
          <w:sz w:val="26"/>
          <w:szCs w:val="26"/>
        </w:rPr>
        <w:t>») заверяется подписью должностного лица местного самоуправления с приложением оттиска печати местной администрации.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3.4.5.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w:t>
      </w:r>
      <w:r w:rsidRPr="00FF2D3D">
        <w:rPr>
          <w:rFonts w:ascii="Times New Roman" w:hAnsi="Times New Roman" w:cs="Times New Roman"/>
          <w:sz w:val="26"/>
          <w:szCs w:val="26"/>
        </w:rPr>
        <w:lastRenderedPageBreak/>
        <w:t>также иметь отметку о том, что подлинный документ находится у юридического лица.</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3.4.6.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3.4.7. Результат административной процедуры: совершение нотариального действия либо отказ в выполнении данной услуги.  </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3.4.8.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3.4.9.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3.4.10. 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hyperlink r:id="rId10" w:history="1">
        <w:r w:rsidRPr="00FF2D3D">
          <w:rPr>
            <w:rFonts w:ascii="Times New Roman" w:hAnsi="Times New Roman" w:cs="Times New Roman"/>
            <w:sz w:val="26"/>
            <w:szCs w:val="26"/>
          </w:rPr>
          <w:t>форма</w:t>
        </w:r>
      </w:hyperlink>
      <w:r w:rsidRPr="00FF2D3D">
        <w:rPr>
          <w:rFonts w:ascii="Times New Roman" w:hAnsi="Times New Roman" w:cs="Times New Roman"/>
          <w:sz w:val="26"/>
          <w:szCs w:val="26"/>
        </w:rPr>
        <w:t xml:space="preserve"> которого утверждена Приказом Министерства юстиции Российской Федерации от 10 апреля </w:t>
      </w:r>
      <w:smartTag w:uri="urn:schemas-microsoft-com:office:smarttags" w:element="metricconverter">
        <w:smartTagPr>
          <w:attr w:name="ProductID" w:val="2002 г"/>
        </w:smartTagPr>
        <w:r w:rsidRPr="00FF2D3D">
          <w:rPr>
            <w:rFonts w:ascii="Times New Roman" w:hAnsi="Times New Roman" w:cs="Times New Roman"/>
            <w:sz w:val="26"/>
            <w:szCs w:val="26"/>
          </w:rPr>
          <w:t>2002 г</w:t>
        </w:r>
      </w:smartTag>
      <w:r w:rsidRPr="00FF2D3D">
        <w:rPr>
          <w:rFonts w:ascii="Times New Roman" w:hAnsi="Times New Roman" w:cs="Times New Roman"/>
          <w:sz w:val="26"/>
          <w:szCs w:val="26"/>
        </w:rPr>
        <w:t>.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3.4.11. В администрации </w:t>
      </w:r>
      <w:r w:rsidR="00BB02F2" w:rsidRPr="00FF2D3D">
        <w:rPr>
          <w:rFonts w:ascii="Times New Roman" w:hAnsi="Times New Roman" w:cs="Times New Roman"/>
          <w:sz w:val="26"/>
          <w:szCs w:val="26"/>
        </w:rPr>
        <w:t>городского поселения Рощинский</w:t>
      </w:r>
      <w:r w:rsidRPr="00FF2D3D">
        <w:rPr>
          <w:rFonts w:ascii="Times New Roman" w:hAnsi="Times New Roman" w:cs="Times New Roman"/>
          <w:sz w:val="26"/>
          <w:szCs w:val="26"/>
        </w:rPr>
        <w:t xml:space="preserve"> должна вестись алфавитная книга учета завещаний, удостоверенных должностными лицами местного самоуправления.</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с приложением оттиска печати местной администрации.</w:t>
      </w:r>
    </w:p>
    <w:p w:rsidR="007A6606"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3.4.12. Должностное лицо местного самоуправления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w:t>
      </w:r>
      <w:r w:rsidRPr="00FF2D3D">
        <w:rPr>
          <w:rFonts w:ascii="Times New Roman" w:hAnsi="Times New Roman" w:cs="Times New Roman"/>
          <w:sz w:val="26"/>
          <w:szCs w:val="26"/>
        </w:rPr>
        <w:lastRenderedPageBreak/>
        <w:t>поселения или муниципального района, в реестре для регистрации нотариальных действий и в алфавитной книге учета завещаний.</w:t>
      </w:r>
    </w:p>
    <w:p w:rsidR="00B70909" w:rsidRPr="00FF2D3D" w:rsidRDefault="007A6606"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3.4.13. Нотариальные действия совершаются в помещении администрации поселения. Нотариальные действия могут быть совершены вне помещения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B70909" w:rsidRPr="00FF2D3D" w:rsidRDefault="00B70909"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Совершение нотариального действия может быть отложено в случае:</w:t>
      </w:r>
    </w:p>
    <w:p w:rsidR="00B70909" w:rsidRPr="00FF2D3D" w:rsidRDefault="00B70909"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-необходимости истребования дополнительных сведений от физических и юридических лиц;</w:t>
      </w:r>
    </w:p>
    <w:p w:rsidR="00B70909" w:rsidRPr="00FF2D3D" w:rsidRDefault="00B70909"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-направления документов на экспертизу.</w:t>
      </w:r>
    </w:p>
    <w:p w:rsidR="00B70909" w:rsidRPr="00FF2D3D" w:rsidRDefault="00B70909"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B70909" w:rsidRPr="00FF2D3D" w:rsidRDefault="00B70909"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B70909" w:rsidRPr="00FF2D3D" w:rsidRDefault="00B70909"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B70909" w:rsidRPr="00FF2D3D" w:rsidRDefault="00B70909"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B70909" w:rsidRPr="00FF2D3D" w:rsidRDefault="00B70909"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B70909" w:rsidRPr="00FF2D3D" w:rsidRDefault="00B70909" w:rsidP="00981B8D">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7A6606" w:rsidRPr="00FF2D3D" w:rsidRDefault="007A6606" w:rsidP="00FF2D3D">
      <w:pPr>
        <w:pStyle w:val="a3"/>
        <w:jc w:val="both"/>
        <w:rPr>
          <w:rFonts w:ascii="Times New Roman" w:hAnsi="Times New Roman" w:cs="Times New Roman"/>
          <w:sz w:val="26"/>
          <w:szCs w:val="26"/>
        </w:rPr>
      </w:pPr>
    </w:p>
    <w:p w:rsidR="007A6606" w:rsidRPr="00981B8D" w:rsidRDefault="00981B8D" w:rsidP="00981B8D">
      <w:pPr>
        <w:pStyle w:val="a3"/>
        <w:jc w:val="center"/>
        <w:rPr>
          <w:rFonts w:ascii="Times New Roman" w:hAnsi="Times New Roman" w:cs="Times New Roman"/>
          <w:b/>
          <w:sz w:val="26"/>
          <w:szCs w:val="26"/>
        </w:rPr>
      </w:pPr>
      <w:r w:rsidRPr="00981B8D">
        <w:rPr>
          <w:rFonts w:ascii="Times New Roman" w:hAnsi="Times New Roman" w:cs="Times New Roman"/>
          <w:b/>
          <w:sz w:val="26"/>
          <w:szCs w:val="26"/>
        </w:rPr>
        <w:t>4</w:t>
      </w:r>
      <w:r w:rsidR="007A6606" w:rsidRPr="00981B8D">
        <w:rPr>
          <w:rFonts w:ascii="Times New Roman" w:hAnsi="Times New Roman" w:cs="Times New Roman"/>
          <w:b/>
          <w:sz w:val="26"/>
          <w:szCs w:val="26"/>
        </w:rPr>
        <w:t>. Ф</w:t>
      </w:r>
      <w:r w:rsidRPr="00981B8D">
        <w:rPr>
          <w:rFonts w:ascii="Times New Roman" w:hAnsi="Times New Roman" w:cs="Times New Roman"/>
          <w:b/>
          <w:sz w:val="26"/>
          <w:szCs w:val="26"/>
        </w:rPr>
        <w:t>ОРМЫ КОНТРОЛЯ ЗА ИСПОЛНЕНИЕМ АДМИНИСТРАТИВНОГО РЕГЛАМЕНТА</w:t>
      </w:r>
    </w:p>
    <w:p w:rsidR="007A6606" w:rsidRPr="00FF2D3D" w:rsidRDefault="007A6606" w:rsidP="00C7116E">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981B8D">
        <w:rPr>
          <w:rFonts w:ascii="Times New Roman" w:hAnsi="Times New Roman" w:cs="Times New Roman"/>
          <w:sz w:val="26"/>
          <w:szCs w:val="26"/>
        </w:rPr>
        <w:t>.</w:t>
      </w:r>
    </w:p>
    <w:p w:rsidR="007A6606" w:rsidRPr="00FF2D3D" w:rsidRDefault="007A6606" w:rsidP="00C7116E">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Текущий контроль за полнотой и качеством предоставления услуги, за исполнением положений настоящего административного регламента сотрудниками орган, предоставляющий муниципальную услугу, за соблюдением последовательности действий, определенных административными процедурами в связи с предоставлением муниципальной услуги, осуществляется главой администрации </w:t>
      </w:r>
      <w:r w:rsidR="00BB02F2" w:rsidRPr="00FF2D3D">
        <w:rPr>
          <w:rFonts w:ascii="Times New Roman" w:hAnsi="Times New Roman" w:cs="Times New Roman"/>
          <w:sz w:val="26"/>
          <w:szCs w:val="26"/>
        </w:rPr>
        <w:t>городского поселения Рощинский.</w:t>
      </w:r>
    </w:p>
    <w:p w:rsidR="007A6606" w:rsidRPr="00FF2D3D" w:rsidRDefault="007A6606" w:rsidP="00C7116E">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lastRenderedPageBreak/>
        <w:t>Текущий контроль осуществляется в форме проверок соблюдения и исполнения должностными лицами положений настоящего административного регламента.</w:t>
      </w:r>
    </w:p>
    <w:p w:rsidR="007A6606" w:rsidRPr="00FF2D3D" w:rsidRDefault="007A6606" w:rsidP="00C7116E">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B02F2" w:rsidRPr="00FF2D3D" w:rsidRDefault="007A6606" w:rsidP="00C7116E">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Перечень должностных лиц, осуществляющих текущий контроль и периодичность осуществления текущего контроля, устанавливается главой администрации </w:t>
      </w:r>
      <w:r w:rsidR="00BB02F2" w:rsidRPr="00FF2D3D">
        <w:rPr>
          <w:rFonts w:ascii="Times New Roman" w:hAnsi="Times New Roman" w:cs="Times New Roman"/>
          <w:sz w:val="26"/>
          <w:szCs w:val="26"/>
        </w:rPr>
        <w:t>городского поселения Рощинский</w:t>
      </w:r>
      <w:r w:rsidR="00981B8D">
        <w:rPr>
          <w:rFonts w:ascii="Times New Roman" w:hAnsi="Times New Roman" w:cs="Times New Roman"/>
          <w:sz w:val="26"/>
          <w:szCs w:val="26"/>
        </w:rPr>
        <w:t>.</w:t>
      </w:r>
      <w:r w:rsidR="00BB02F2" w:rsidRPr="00FF2D3D">
        <w:rPr>
          <w:rFonts w:ascii="Times New Roman" w:hAnsi="Times New Roman" w:cs="Times New Roman"/>
          <w:sz w:val="26"/>
          <w:szCs w:val="26"/>
        </w:rPr>
        <w:t xml:space="preserve"> </w:t>
      </w:r>
    </w:p>
    <w:p w:rsidR="007A6606" w:rsidRPr="00FF2D3D" w:rsidRDefault="007A6606" w:rsidP="00C7116E">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981B8D">
        <w:rPr>
          <w:rFonts w:ascii="Times New Roman" w:hAnsi="Times New Roman" w:cs="Times New Roman"/>
          <w:sz w:val="26"/>
          <w:szCs w:val="26"/>
        </w:rPr>
        <w:t>.</w:t>
      </w:r>
    </w:p>
    <w:p w:rsidR="007A6606" w:rsidRPr="00FF2D3D" w:rsidRDefault="007A6606" w:rsidP="00C7116E">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A6606" w:rsidRPr="00FF2D3D" w:rsidRDefault="007A6606" w:rsidP="00C7116E">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4.2.2. Периодичность и сроки проведения проверок устанавливаются правовыми актами органа, предоставляющего муниципальную услугу.</w:t>
      </w:r>
    </w:p>
    <w:p w:rsidR="007A6606" w:rsidRPr="00FF2D3D" w:rsidRDefault="007A6606" w:rsidP="00C7116E">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4.2.3. Основаниями для проведения внеплановых проверок полноты и качества предоставления муниципальной услуги являются:</w:t>
      </w:r>
    </w:p>
    <w:p w:rsidR="007A6606" w:rsidRPr="00FF2D3D" w:rsidRDefault="007A6606" w:rsidP="00C7116E">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4.2.3.1</w:t>
      </w:r>
      <w:r w:rsidR="00981B8D">
        <w:rPr>
          <w:rFonts w:ascii="Times New Roman" w:hAnsi="Times New Roman" w:cs="Times New Roman"/>
          <w:sz w:val="26"/>
          <w:szCs w:val="26"/>
        </w:rPr>
        <w:t>.</w:t>
      </w:r>
      <w:r w:rsidRPr="00FF2D3D">
        <w:rPr>
          <w:rFonts w:ascii="Times New Roman" w:hAnsi="Times New Roman" w:cs="Times New Roman"/>
          <w:sz w:val="26"/>
          <w:szCs w:val="26"/>
        </w:rPr>
        <w:t xml:space="preserve"> поступление информации о нарушении положений административного регламента;</w:t>
      </w:r>
    </w:p>
    <w:p w:rsidR="007A6606" w:rsidRPr="00FF2D3D" w:rsidRDefault="007A6606" w:rsidP="00C7116E">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4.2.3.2</w:t>
      </w:r>
      <w:r w:rsidR="00981B8D">
        <w:rPr>
          <w:rFonts w:ascii="Times New Roman" w:hAnsi="Times New Roman" w:cs="Times New Roman"/>
          <w:sz w:val="26"/>
          <w:szCs w:val="26"/>
        </w:rPr>
        <w:t>.</w:t>
      </w:r>
      <w:r w:rsidRPr="00FF2D3D">
        <w:rPr>
          <w:rFonts w:ascii="Times New Roman" w:hAnsi="Times New Roman" w:cs="Times New Roman"/>
          <w:sz w:val="26"/>
          <w:szCs w:val="26"/>
        </w:rPr>
        <w:t xml:space="preserve"> поручение руководителя органа, предоставляющего муниципальную услугу.</w:t>
      </w:r>
    </w:p>
    <w:p w:rsidR="007A6606" w:rsidRPr="00FF2D3D" w:rsidRDefault="007A6606" w:rsidP="00C7116E">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4.2.4. Результаты проверки оформляются актом, в котором отмечаются выявленные недостатки и предложения по их устранению.</w:t>
      </w:r>
    </w:p>
    <w:p w:rsidR="007A6606" w:rsidRPr="00FF2D3D" w:rsidRDefault="007A6606" w:rsidP="00C7116E">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1" w:history="1">
        <w:r w:rsidRPr="00FF2D3D">
          <w:rPr>
            <w:rFonts w:ascii="Times New Roman" w:hAnsi="Times New Roman" w:cs="Times New Roman"/>
            <w:sz w:val="26"/>
            <w:szCs w:val="26"/>
          </w:rPr>
          <w:t>законодательством</w:t>
        </w:r>
      </w:hyperlink>
      <w:r w:rsidRPr="00FF2D3D">
        <w:rPr>
          <w:rFonts w:ascii="Times New Roman" w:hAnsi="Times New Roman" w:cs="Times New Roman"/>
          <w:sz w:val="26"/>
          <w:szCs w:val="26"/>
        </w:rPr>
        <w:t xml:space="preserve"> Российской Федерации. </w:t>
      </w:r>
    </w:p>
    <w:p w:rsidR="007A6606" w:rsidRPr="00FF2D3D" w:rsidRDefault="007A6606" w:rsidP="00C7116E">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4.3. Требования к порядку и формам контроля за предоставлением муниципальной услуги, в том числе со стороны граждан, их объединений и организаций</w:t>
      </w:r>
      <w:r w:rsidR="00981B8D">
        <w:rPr>
          <w:rFonts w:ascii="Times New Roman" w:hAnsi="Times New Roman" w:cs="Times New Roman"/>
          <w:sz w:val="26"/>
          <w:szCs w:val="26"/>
        </w:rPr>
        <w:t>.</w:t>
      </w:r>
    </w:p>
    <w:p w:rsidR="007A6606" w:rsidRPr="00FF2D3D" w:rsidRDefault="007A6606" w:rsidP="00C7116E">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7A6606" w:rsidRPr="00FF2D3D" w:rsidRDefault="007A6606" w:rsidP="00C7116E">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7A6606" w:rsidRPr="00FF2D3D" w:rsidRDefault="007A6606" w:rsidP="00C7116E">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7A6606" w:rsidRDefault="007A6606" w:rsidP="00C7116E">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lastRenderedPageBreak/>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r w:rsidR="00981B8D">
        <w:rPr>
          <w:rFonts w:ascii="Times New Roman" w:hAnsi="Times New Roman" w:cs="Times New Roman"/>
          <w:sz w:val="26"/>
          <w:szCs w:val="26"/>
        </w:rPr>
        <w:t>.</w:t>
      </w:r>
    </w:p>
    <w:p w:rsidR="00C7116E" w:rsidRPr="00FF2D3D" w:rsidRDefault="00C7116E" w:rsidP="00FF2D3D">
      <w:pPr>
        <w:pStyle w:val="a3"/>
        <w:jc w:val="both"/>
        <w:rPr>
          <w:rFonts w:ascii="Times New Roman" w:hAnsi="Times New Roman" w:cs="Times New Roman"/>
          <w:sz w:val="26"/>
          <w:szCs w:val="26"/>
        </w:rPr>
      </w:pPr>
    </w:p>
    <w:p w:rsidR="007A6606" w:rsidRPr="00C7116E" w:rsidRDefault="007A6606" w:rsidP="00C7116E">
      <w:pPr>
        <w:pStyle w:val="a3"/>
        <w:jc w:val="center"/>
        <w:rPr>
          <w:rFonts w:ascii="Times New Roman" w:hAnsi="Times New Roman" w:cs="Times New Roman"/>
          <w:b/>
          <w:sz w:val="26"/>
          <w:szCs w:val="26"/>
        </w:rPr>
      </w:pPr>
      <w:r w:rsidRPr="00C7116E">
        <w:rPr>
          <w:rFonts w:ascii="Times New Roman" w:hAnsi="Times New Roman" w:cs="Times New Roman"/>
          <w:b/>
          <w:sz w:val="26"/>
          <w:szCs w:val="26"/>
        </w:rPr>
        <w:t>5. П</w:t>
      </w:r>
      <w:r w:rsidR="00C7116E" w:rsidRPr="00C7116E">
        <w:rPr>
          <w:rFonts w:ascii="Times New Roman" w:hAnsi="Times New Roman" w:cs="Times New Roman"/>
          <w:b/>
          <w:sz w:val="26"/>
          <w:szCs w:val="26"/>
        </w:rPr>
        <w:t>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r w:rsidR="00C7116E">
        <w:rPr>
          <w:rFonts w:ascii="Times New Roman" w:hAnsi="Times New Roman" w:cs="Times New Roman"/>
          <w:sz w:val="26"/>
          <w:szCs w:val="26"/>
        </w:rPr>
        <w:t>.</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5.2. Предмет жалобы</w:t>
      </w:r>
      <w:r w:rsidR="00981B8D">
        <w:rPr>
          <w:rFonts w:ascii="Times New Roman" w:hAnsi="Times New Roman" w:cs="Times New Roman"/>
          <w:sz w:val="26"/>
          <w:szCs w:val="26"/>
        </w:rPr>
        <w:t>.</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5.2.1. Заявитель имеет право обратиться с жалобой, в том числе в следующих случаях:</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5.2.1.1</w:t>
      </w:r>
      <w:r w:rsidR="00981B8D">
        <w:rPr>
          <w:rFonts w:ascii="Times New Roman" w:hAnsi="Times New Roman" w:cs="Times New Roman"/>
          <w:sz w:val="26"/>
          <w:szCs w:val="26"/>
        </w:rPr>
        <w:t>.</w:t>
      </w:r>
      <w:r w:rsidRPr="00FF2D3D">
        <w:rPr>
          <w:rFonts w:ascii="Times New Roman" w:hAnsi="Times New Roman" w:cs="Times New Roman"/>
          <w:sz w:val="26"/>
          <w:szCs w:val="26"/>
        </w:rPr>
        <w:t xml:space="preserve"> нарушение срока регистрации запроса заявителя о предоставлении муниципальной услуги;</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5.2.1.2</w:t>
      </w:r>
      <w:r w:rsidR="00981B8D">
        <w:rPr>
          <w:rFonts w:ascii="Times New Roman" w:hAnsi="Times New Roman" w:cs="Times New Roman"/>
          <w:sz w:val="26"/>
          <w:szCs w:val="26"/>
        </w:rPr>
        <w:t>.</w:t>
      </w:r>
      <w:r w:rsidRPr="00FF2D3D">
        <w:rPr>
          <w:rFonts w:ascii="Times New Roman" w:hAnsi="Times New Roman" w:cs="Times New Roman"/>
          <w:sz w:val="26"/>
          <w:szCs w:val="26"/>
        </w:rPr>
        <w:t xml:space="preserve"> нарушение срока предоставления муниципальной услуги;</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5.2.1.3</w:t>
      </w:r>
      <w:r w:rsidR="00C7116E">
        <w:rPr>
          <w:rFonts w:ascii="Times New Roman" w:hAnsi="Times New Roman" w:cs="Times New Roman"/>
          <w:sz w:val="26"/>
          <w:szCs w:val="26"/>
        </w:rPr>
        <w:t>.</w:t>
      </w:r>
      <w:r w:rsidRPr="00FF2D3D">
        <w:rPr>
          <w:rFonts w:ascii="Times New Roman" w:hAnsi="Times New Roman" w:cs="Times New Roman"/>
          <w:sz w:val="26"/>
          <w:szCs w:val="26"/>
        </w:rPr>
        <w:t xml:space="preserve"> требование представления заявителем документов, не предусмотренных нормативными правовыми актами Российской Федерации, </w:t>
      </w:r>
      <w:r w:rsidR="00883B35" w:rsidRPr="00FF2D3D">
        <w:rPr>
          <w:rFonts w:ascii="Times New Roman" w:hAnsi="Times New Roman" w:cs="Times New Roman"/>
          <w:sz w:val="26"/>
          <w:szCs w:val="26"/>
        </w:rPr>
        <w:t>Самарской</w:t>
      </w:r>
      <w:r w:rsidRPr="00FF2D3D">
        <w:rPr>
          <w:rFonts w:ascii="Times New Roman" w:hAnsi="Times New Roman" w:cs="Times New Roman"/>
          <w:sz w:val="26"/>
          <w:szCs w:val="26"/>
        </w:rPr>
        <w:t xml:space="preserve"> области, муниципальными правовыми актами для предоставления муниципальной услуги;</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5.2.1.4</w:t>
      </w:r>
      <w:r w:rsidR="00C7116E">
        <w:rPr>
          <w:rFonts w:ascii="Times New Roman" w:hAnsi="Times New Roman" w:cs="Times New Roman"/>
          <w:sz w:val="26"/>
          <w:szCs w:val="26"/>
        </w:rPr>
        <w:t>.</w:t>
      </w:r>
      <w:r w:rsidRPr="00FF2D3D">
        <w:rPr>
          <w:rFonts w:ascii="Times New Roman" w:hAnsi="Times New Roman" w:cs="Times New Roman"/>
          <w:sz w:val="26"/>
          <w:szCs w:val="26"/>
        </w:rPr>
        <w:t xml:space="preserve"> отказ в приеме документов у заявителя, представление которых предусмотрено нормативными правовыми актами Российской Федерации, </w:t>
      </w:r>
      <w:r w:rsidR="00883B35" w:rsidRPr="00FF2D3D">
        <w:rPr>
          <w:rFonts w:ascii="Times New Roman" w:hAnsi="Times New Roman" w:cs="Times New Roman"/>
          <w:sz w:val="26"/>
          <w:szCs w:val="26"/>
        </w:rPr>
        <w:t>Самарской</w:t>
      </w:r>
      <w:r w:rsidRPr="00FF2D3D">
        <w:rPr>
          <w:rFonts w:ascii="Times New Roman" w:hAnsi="Times New Roman" w:cs="Times New Roman"/>
          <w:sz w:val="26"/>
          <w:szCs w:val="26"/>
        </w:rPr>
        <w:t xml:space="preserve"> области, муниципальными правовыми актами для предоставления муниципальной услуги;</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5.2.1.5</w:t>
      </w:r>
      <w:r w:rsidR="00C7116E">
        <w:rPr>
          <w:rFonts w:ascii="Times New Roman" w:hAnsi="Times New Roman" w:cs="Times New Roman"/>
          <w:sz w:val="26"/>
          <w:szCs w:val="26"/>
        </w:rPr>
        <w:t>.</w:t>
      </w:r>
      <w:r w:rsidRPr="00FF2D3D">
        <w:rPr>
          <w:rFonts w:ascii="Times New Roman" w:hAnsi="Times New Roman" w:cs="Times New Roman"/>
          <w:sz w:val="26"/>
          <w:szCs w:val="26"/>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sidR="00883B35" w:rsidRPr="00FF2D3D">
        <w:rPr>
          <w:rFonts w:ascii="Times New Roman" w:hAnsi="Times New Roman" w:cs="Times New Roman"/>
          <w:sz w:val="26"/>
          <w:szCs w:val="26"/>
        </w:rPr>
        <w:t>Самарской</w:t>
      </w:r>
      <w:r w:rsidRPr="00FF2D3D">
        <w:rPr>
          <w:rFonts w:ascii="Times New Roman" w:hAnsi="Times New Roman" w:cs="Times New Roman"/>
          <w:sz w:val="26"/>
          <w:szCs w:val="26"/>
        </w:rPr>
        <w:t xml:space="preserve"> области, муниципальными правовыми актами;</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5.2.1.6</w:t>
      </w:r>
      <w:r w:rsidR="00C7116E">
        <w:rPr>
          <w:rFonts w:ascii="Times New Roman" w:hAnsi="Times New Roman" w:cs="Times New Roman"/>
          <w:sz w:val="26"/>
          <w:szCs w:val="26"/>
        </w:rPr>
        <w:t>.</w:t>
      </w:r>
      <w:r w:rsidRPr="00FF2D3D">
        <w:rPr>
          <w:rFonts w:ascii="Times New Roman" w:hAnsi="Times New Roman" w:cs="Times New Roman"/>
          <w:sz w:val="26"/>
          <w:szCs w:val="26"/>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883B35" w:rsidRPr="00FF2D3D">
        <w:rPr>
          <w:rFonts w:ascii="Times New Roman" w:hAnsi="Times New Roman" w:cs="Times New Roman"/>
          <w:sz w:val="26"/>
          <w:szCs w:val="26"/>
        </w:rPr>
        <w:t>Самарской</w:t>
      </w:r>
      <w:r w:rsidRPr="00FF2D3D">
        <w:rPr>
          <w:rFonts w:ascii="Times New Roman" w:hAnsi="Times New Roman" w:cs="Times New Roman"/>
          <w:sz w:val="26"/>
          <w:szCs w:val="26"/>
        </w:rPr>
        <w:t xml:space="preserve"> области, муниципальными правовыми актами;</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5.2.1.7</w:t>
      </w:r>
      <w:r w:rsidR="00C7116E">
        <w:rPr>
          <w:rFonts w:ascii="Times New Roman" w:hAnsi="Times New Roman" w:cs="Times New Roman"/>
          <w:sz w:val="26"/>
          <w:szCs w:val="26"/>
        </w:rPr>
        <w:t>.</w:t>
      </w:r>
      <w:r w:rsidRPr="00FF2D3D">
        <w:rPr>
          <w:rFonts w:ascii="Times New Roman" w:hAnsi="Times New Roman" w:cs="Times New Roman"/>
          <w:sz w:val="26"/>
          <w:szCs w:val="26"/>
        </w:rPr>
        <w:t xml:space="preserve">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5.2.2. Жалоба должна содержать:</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lastRenderedPageBreak/>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оформленная в соответствии с законодательством Российской Федерации доверенность (для физических лиц);</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5.3. Орган, предоставляющий муниципальную услугу, и уполномоченные на рассмотрение жалобы должностные лица, которым может быть направлена жалоба</w:t>
      </w:r>
      <w:r w:rsidR="00C7116E">
        <w:rPr>
          <w:rFonts w:ascii="Times New Roman" w:hAnsi="Times New Roman" w:cs="Times New Roman"/>
          <w:sz w:val="26"/>
          <w:szCs w:val="26"/>
        </w:rPr>
        <w:t>.</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5.4. Порядок подачи и рассмотрения жалобы</w:t>
      </w:r>
      <w:r w:rsidR="00C7116E">
        <w:rPr>
          <w:rFonts w:ascii="Times New Roman" w:hAnsi="Times New Roman" w:cs="Times New Roman"/>
          <w:sz w:val="26"/>
          <w:szCs w:val="26"/>
        </w:rPr>
        <w:t>.</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5.4.1. Жалоба подается в письменной форме на бумажном носителе:</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5.4.1.1</w:t>
      </w:r>
      <w:r w:rsidR="00C7116E">
        <w:rPr>
          <w:rFonts w:ascii="Times New Roman" w:hAnsi="Times New Roman" w:cs="Times New Roman"/>
          <w:sz w:val="26"/>
          <w:szCs w:val="26"/>
        </w:rPr>
        <w:t>.</w:t>
      </w:r>
      <w:r w:rsidRPr="00FF2D3D">
        <w:rPr>
          <w:rFonts w:ascii="Times New Roman" w:hAnsi="Times New Roman" w:cs="Times New Roman"/>
          <w:sz w:val="26"/>
          <w:szCs w:val="26"/>
        </w:rPr>
        <w:t xml:space="preserve"> непосредственно в канцелярию органа, предоставляющего муниципальную услугу;</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5.4.1.2</w:t>
      </w:r>
      <w:r w:rsidR="00C7116E">
        <w:rPr>
          <w:rFonts w:ascii="Times New Roman" w:hAnsi="Times New Roman" w:cs="Times New Roman"/>
          <w:sz w:val="26"/>
          <w:szCs w:val="26"/>
        </w:rPr>
        <w:t>.</w:t>
      </w:r>
      <w:r w:rsidRPr="00FF2D3D">
        <w:rPr>
          <w:rFonts w:ascii="Times New Roman" w:hAnsi="Times New Roman" w:cs="Times New Roman"/>
          <w:sz w:val="26"/>
          <w:szCs w:val="26"/>
        </w:rPr>
        <w:t xml:space="preserve"> почтовым отправлением по адресу (месту нахождения) органа, предоставляющего муниципальную услугу;</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5.4.1.3</w:t>
      </w:r>
      <w:r w:rsidR="00C7116E">
        <w:rPr>
          <w:rFonts w:ascii="Times New Roman" w:hAnsi="Times New Roman" w:cs="Times New Roman"/>
          <w:sz w:val="26"/>
          <w:szCs w:val="26"/>
        </w:rPr>
        <w:t>.</w:t>
      </w:r>
      <w:r w:rsidRPr="00FF2D3D">
        <w:rPr>
          <w:rFonts w:ascii="Times New Roman" w:hAnsi="Times New Roman" w:cs="Times New Roman"/>
          <w:sz w:val="26"/>
          <w:szCs w:val="26"/>
        </w:rPr>
        <w:t xml:space="preserve"> в ходе личного приема руководителя органа, предоставляющего муниципальную услугу;</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5.4.2. Время приема жалоб органа, предоставляющего муниципальную услугу, совпадает со временем предоставления муниципальной услуги.</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5.4.3. Жалоба может быть подана заявителем в электронной форме посредством:</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5.4.3.1</w:t>
      </w:r>
      <w:r w:rsidR="00C7116E">
        <w:rPr>
          <w:rFonts w:ascii="Times New Roman" w:hAnsi="Times New Roman" w:cs="Times New Roman"/>
          <w:sz w:val="26"/>
          <w:szCs w:val="26"/>
        </w:rPr>
        <w:t>.</w:t>
      </w:r>
      <w:r w:rsidRPr="00FF2D3D">
        <w:rPr>
          <w:rFonts w:ascii="Times New Roman" w:hAnsi="Times New Roman" w:cs="Times New Roman"/>
          <w:sz w:val="26"/>
          <w:szCs w:val="26"/>
        </w:rPr>
        <w:t xml:space="preserve"> официального сайта;</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5.4.3.2</w:t>
      </w:r>
      <w:r w:rsidR="00C7116E">
        <w:rPr>
          <w:rFonts w:ascii="Times New Roman" w:hAnsi="Times New Roman" w:cs="Times New Roman"/>
          <w:sz w:val="26"/>
          <w:szCs w:val="26"/>
        </w:rPr>
        <w:t>.</w:t>
      </w:r>
      <w:r w:rsidRPr="00FF2D3D">
        <w:rPr>
          <w:rFonts w:ascii="Times New Roman" w:hAnsi="Times New Roman" w:cs="Times New Roman"/>
          <w:sz w:val="26"/>
          <w:szCs w:val="26"/>
        </w:rPr>
        <w:t xml:space="preserve"> Единого портала;</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5.4.3.3</w:t>
      </w:r>
      <w:r w:rsidR="00C7116E">
        <w:rPr>
          <w:rFonts w:ascii="Times New Roman" w:hAnsi="Times New Roman" w:cs="Times New Roman"/>
          <w:sz w:val="26"/>
          <w:szCs w:val="26"/>
        </w:rPr>
        <w:t>.</w:t>
      </w:r>
      <w:r w:rsidRPr="00FF2D3D">
        <w:rPr>
          <w:rFonts w:ascii="Times New Roman" w:hAnsi="Times New Roman" w:cs="Times New Roman"/>
          <w:sz w:val="26"/>
          <w:szCs w:val="26"/>
        </w:rPr>
        <w:t xml:space="preserve"> Регионального портала.</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5.4.4. При подаче жалобы в электронном виде документы, указанные в </w:t>
      </w:r>
      <w:hyperlink r:id="rId12" w:history="1">
        <w:r w:rsidRPr="00FF2D3D">
          <w:rPr>
            <w:rFonts w:ascii="Times New Roman" w:hAnsi="Times New Roman" w:cs="Times New Roman"/>
            <w:sz w:val="26"/>
            <w:szCs w:val="26"/>
          </w:rPr>
          <w:t>пункте 5</w:t>
        </w:r>
      </w:hyperlink>
      <w:r w:rsidRPr="00FF2D3D">
        <w:rPr>
          <w:rFonts w:ascii="Times New Roman" w:hAnsi="Times New Roman" w:cs="Times New Roman"/>
          <w:sz w:val="26"/>
          <w:szCs w:val="26"/>
        </w:rPr>
        <w:t xml:space="preserve">.2.3 административного регламента, могут быть представлены в форме электронных </w:t>
      </w:r>
      <w:r w:rsidRPr="00FF2D3D">
        <w:rPr>
          <w:rFonts w:ascii="Times New Roman" w:hAnsi="Times New Roman" w:cs="Times New Roman"/>
          <w:sz w:val="26"/>
          <w:szCs w:val="26"/>
        </w:rPr>
        <w:lastRenderedPageBreak/>
        <w:t>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5.4.5. В органе, предоставляющем муниципальную услугу, определяются уполномоченные на рассмотрение жалоб должностные лица, которые обеспечивают:</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5.4.5.1</w:t>
      </w:r>
      <w:r w:rsidR="00C7116E">
        <w:rPr>
          <w:rFonts w:ascii="Times New Roman" w:hAnsi="Times New Roman" w:cs="Times New Roman"/>
          <w:sz w:val="26"/>
          <w:szCs w:val="26"/>
        </w:rPr>
        <w:t>.</w:t>
      </w:r>
      <w:r w:rsidRPr="00FF2D3D">
        <w:rPr>
          <w:rFonts w:ascii="Times New Roman" w:hAnsi="Times New Roman" w:cs="Times New Roman"/>
          <w:sz w:val="26"/>
          <w:szCs w:val="26"/>
        </w:rPr>
        <w:t xml:space="preserve">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5.4.5.2</w:t>
      </w:r>
      <w:r w:rsidR="00C7116E">
        <w:rPr>
          <w:rFonts w:ascii="Times New Roman" w:hAnsi="Times New Roman" w:cs="Times New Roman"/>
          <w:sz w:val="26"/>
          <w:szCs w:val="26"/>
        </w:rPr>
        <w:t>.</w:t>
      </w:r>
      <w:r w:rsidRPr="00FF2D3D">
        <w:rPr>
          <w:rFonts w:ascii="Times New Roman" w:hAnsi="Times New Roman" w:cs="Times New Roman"/>
          <w:sz w:val="26"/>
          <w:szCs w:val="26"/>
        </w:rPr>
        <w:t xml:space="preserve"> направление жалоб в уполномоченный на рассмотрение жалобы орган.</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5.5. Сроки рассмотрения жалобы</w:t>
      </w:r>
      <w:r w:rsidR="00C7116E">
        <w:rPr>
          <w:rFonts w:ascii="Times New Roman" w:hAnsi="Times New Roman" w:cs="Times New Roman"/>
          <w:sz w:val="26"/>
          <w:szCs w:val="26"/>
        </w:rPr>
        <w:t>.</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5.5.1.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5.5.2.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5.5.3.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5.6. Результат рассмотрения жалобы</w:t>
      </w:r>
      <w:r w:rsidR="00C7116E">
        <w:rPr>
          <w:rFonts w:ascii="Times New Roman" w:hAnsi="Times New Roman" w:cs="Times New Roman"/>
          <w:sz w:val="26"/>
          <w:szCs w:val="26"/>
        </w:rPr>
        <w:t>.</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r w:rsidR="00883B35" w:rsidRPr="00FF2D3D">
        <w:rPr>
          <w:rFonts w:ascii="Times New Roman" w:hAnsi="Times New Roman" w:cs="Times New Roman"/>
          <w:sz w:val="26"/>
          <w:szCs w:val="26"/>
        </w:rPr>
        <w:t>Самарской</w:t>
      </w:r>
      <w:r w:rsidRPr="00FF2D3D">
        <w:rPr>
          <w:rFonts w:ascii="Times New Roman" w:hAnsi="Times New Roman" w:cs="Times New Roman"/>
          <w:sz w:val="26"/>
          <w:szCs w:val="26"/>
        </w:rPr>
        <w:t xml:space="preserve"> области.</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5.6.4. Орган, предоставляющий муниципальную услугу, отказывает в удовлетворении жалобы в следующих случаях:</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наличие вступившего в законную силу решения суда, арбитражного суда по жалобе о том же предмете и по тем же основаниям;</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подача жалобы лицом, полномочия которого не подтверждены в порядке, установленном законодательством Российской Федерации;</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xml:space="preserve">5.6.6. В случае отсутствия возможности прочитать какую-либо часть текста жалобы, фамилию, имя, отчество (при наличии) и (или) почтовый адрес заявителя, </w:t>
      </w:r>
      <w:r w:rsidRPr="00FF2D3D">
        <w:rPr>
          <w:rFonts w:ascii="Times New Roman" w:hAnsi="Times New Roman" w:cs="Times New Roman"/>
          <w:sz w:val="26"/>
          <w:szCs w:val="26"/>
        </w:rPr>
        <w:lastRenderedPageBreak/>
        <w:t>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5.7. Порядок информирования заявителя о результатах рассмотрения жалобы</w:t>
      </w:r>
      <w:r w:rsidR="00C7116E">
        <w:rPr>
          <w:rFonts w:ascii="Times New Roman" w:hAnsi="Times New Roman" w:cs="Times New Roman"/>
          <w:sz w:val="26"/>
          <w:szCs w:val="26"/>
        </w:rPr>
        <w:t>.</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5.7.3. В ответе по результатам рассмотрения жалобы указываются:</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наименование органа, рассмотревшего жалобу, должность, фамилия, имя, отчество (при наличии) его должностного лица, принявшего решение по жалобе;</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номер, дата, место принятия решения, включая сведения о должностном лице, решение или действие (бездействие) которого обжалуется;</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фамилия, имя, отчество (при наличии) или наименование заявителя;</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основания для принятия решения по жалобе;</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принятое по жалобе решение;</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 сведения о порядке обжалования принятого по жалобе решения.</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5.8. Порядок обжалования решения по жалобе</w:t>
      </w:r>
      <w:r w:rsidR="00C7116E">
        <w:rPr>
          <w:rFonts w:ascii="Times New Roman" w:hAnsi="Times New Roman" w:cs="Times New Roman"/>
          <w:sz w:val="26"/>
          <w:szCs w:val="26"/>
        </w:rPr>
        <w:t>.</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 в течение трех месяцев со дня, когда ему стало известно о нарушении его прав и свобод.</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5.9. Право заявителя на получение информации и документов, необходимых для обоснования и рассмотрения жалобы</w:t>
      </w:r>
      <w:r w:rsidR="00C7116E">
        <w:rPr>
          <w:rFonts w:ascii="Times New Roman" w:hAnsi="Times New Roman" w:cs="Times New Roman"/>
          <w:sz w:val="26"/>
          <w:szCs w:val="26"/>
        </w:rPr>
        <w:t>.</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t>5.10. Способы информирования заявителей о порядке подачи и рассмотрения жалобы</w:t>
      </w:r>
      <w:r w:rsidR="00C7116E">
        <w:rPr>
          <w:rFonts w:ascii="Times New Roman" w:hAnsi="Times New Roman" w:cs="Times New Roman"/>
          <w:sz w:val="26"/>
          <w:szCs w:val="26"/>
        </w:rPr>
        <w:t>.</w:t>
      </w:r>
    </w:p>
    <w:p w:rsidR="007A6606" w:rsidRPr="00FF2D3D" w:rsidRDefault="007A6606" w:rsidP="007F174C">
      <w:pPr>
        <w:pStyle w:val="a3"/>
        <w:ind w:firstLine="851"/>
        <w:jc w:val="both"/>
        <w:rPr>
          <w:rFonts w:ascii="Times New Roman" w:hAnsi="Times New Roman" w:cs="Times New Roman"/>
          <w:sz w:val="26"/>
          <w:szCs w:val="26"/>
        </w:rPr>
      </w:pPr>
      <w:r w:rsidRPr="00FF2D3D">
        <w:rPr>
          <w:rFonts w:ascii="Times New Roman" w:hAnsi="Times New Roman" w:cs="Times New Roman"/>
          <w:sz w:val="26"/>
          <w:szCs w:val="26"/>
        </w:rPr>
        <w:lastRenderedPageBreak/>
        <w:t>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r w:rsidR="007F174C">
        <w:rPr>
          <w:rFonts w:ascii="Times New Roman" w:hAnsi="Times New Roman" w:cs="Times New Roman"/>
          <w:sz w:val="26"/>
          <w:szCs w:val="26"/>
        </w:rPr>
        <w:t>.</w:t>
      </w:r>
    </w:p>
    <w:p w:rsidR="007A6606" w:rsidRPr="001C4675" w:rsidRDefault="007A6606" w:rsidP="00FF2D3D">
      <w:pPr>
        <w:jc w:val="both"/>
        <w:rPr>
          <w:rFonts w:ascii="Times New Roman" w:hAnsi="Times New Roman" w:cs="Times New Roman"/>
        </w:rPr>
      </w:pPr>
    </w:p>
    <w:p w:rsidR="007A6606" w:rsidRPr="001C4675" w:rsidRDefault="007A6606" w:rsidP="00FF2D3D">
      <w:pPr>
        <w:jc w:val="both"/>
        <w:rPr>
          <w:rFonts w:ascii="Times New Roman" w:hAnsi="Times New Roman" w:cs="Times New Roman"/>
        </w:rPr>
      </w:pPr>
    </w:p>
    <w:p w:rsidR="007A6606" w:rsidRPr="001C4675" w:rsidRDefault="007A6606" w:rsidP="00FF2D3D">
      <w:pPr>
        <w:jc w:val="both"/>
        <w:rPr>
          <w:rFonts w:ascii="Times New Roman" w:hAnsi="Times New Roman" w:cs="Times New Roman"/>
        </w:rPr>
      </w:pPr>
    </w:p>
    <w:p w:rsidR="00883B35" w:rsidRDefault="00883B35" w:rsidP="00FF2D3D">
      <w:pPr>
        <w:spacing w:after="0"/>
        <w:ind w:left="5812"/>
        <w:jc w:val="both"/>
        <w:rPr>
          <w:rFonts w:ascii="Times New Roman" w:hAnsi="Times New Roman" w:cs="Times New Roman"/>
        </w:rPr>
      </w:pPr>
    </w:p>
    <w:p w:rsidR="00883B35" w:rsidRDefault="00883B35" w:rsidP="00FF2D3D">
      <w:pPr>
        <w:spacing w:after="0"/>
        <w:ind w:left="5812"/>
        <w:jc w:val="both"/>
        <w:rPr>
          <w:rFonts w:ascii="Times New Roman" w:hAnsi="Times New Roman" w:cs="Times New Roman"/>
        </w:rPr>
      </w:pPr>
    </w:p>
    <w:p w:rsidR="00883B35" w:rsidRDefault="00883B35" w:rsidP="00FF2D3D">
      <w:pPr>
        <w:spacing w:after="0"/>
        <w:ind w:left="5812"/>
        <w:jc w:val="both"/>
        <w:rPr>
          <w:rFonts w:ascii="Times New Roman" w:hAnsi="Times New Roman" w:cs="Times New Roman"/>
        </w:rPr>
      </w:pPr>
    </w:p>
    <w:p w:rsidR="00883B35" w:rsidRDefault="00883B35" w:rsidP="00FF2D3D">
      <w:pPr>
        <w:spacing w:after="0"/>
        <w:ind w:left="5812"/>
        <w:jc w:val="both"/>
        <w:rPr>
          <w:rFonts w:ascii="Times New Roman" w:hAnsi="Times New Roman" w:cs="Times New Roman"/>
        </w:rPr>
      </w:pPr>
    </w:p>
    <w:p w:rsidR="00883B35" w:rsidRDefault="00883B35" w:rsidP="00FF2D3D">
      <w:pPr>
        <w:spacing w:after="0"/>
        <w:ind w:left="5812"/>
        <w:jc w:val="both"/>
        <w:rPr>
          <w:rFonts w:ascii="Times New Roman" w:hAnsi="Times New Roman" w:cs="Times New Roman"/>
        </w:rPr>
      </w:pPr>
    </w:p>
    <w:p w:rsidR="00883B35" w:rsidRDefault="00883B35" w:rsidP="00FF2D3D">
      <w:pPr>
        <w:spacing w:after="0"/>
        <w:ind w:left="5812"/>
        <w:jc w:val="both"/>
        <w:rPr>
          <w:rFonts w:ascii="Times New Roman" w:hAnsi="Times New Roman" w:cs="Times New Roman"/>
        </w:rPr>
      </w:pPr>
    </w:p>
    <w:p w:rsidR="00883B35" w:rsidRDefault="00883B35" w:rsidP="00FF2D3D">
      <w:pPr>
        <w:spacing w:after="0"/>
        <w:ind w:left="5812"/>
        <w:jc w:val="both"/>
        <w:rPr>
          <w:rFonts w:ascii="Times New Roman" w:hAnsi="Times New Roman" w:cs="Times New Roman"/>
        </w:rPr>
      </w:pPr>
    </w:p>
    <w:p w:rsidR="00883B35" w:rsidRDefault="00883B35" w:rsidP="00FF2D3D">
      <w:pPr>
        <w:spacing w:after="0"/>
        <w:ind w:left="5812"/>
        <w:jc w:val="both"/>
        <w:rPr>
          <w:rFonts w:ascii="Times New Roman" w:hAnsi="Times New Roman" w:cs="Times New Roman"/>
        </w:rPr>
      </w:pPr>
    </w:p>
    <w:p w:rsidR="00883B35" w:rsidRDefault="00883B35" w:rsidP="00FF2D3D">
      <w:pPr>
        <w:spacing w:after="0"/>
        <w:ind w:left="5812"/>
        <w:jc w:val="both"/>
        <w:rPr>
          <w:rFonts w:ascii="Times New Roman" w:hAnsi="Times New Roman" w:cs="Times New Roman"/>
        </w:rPr>
      </w:pPr>
    </w:p>
    <w:p w:rsidR="00883B35" w:rsidRDefault="00883B35" w:rsidP="00FF2D3D">
      <w:pPr>
        <w:spacing w:after="0"/>
        <w:ind w:left="5812"/>
        <w:jc w:val="both"/>
        <w:rPr>
          <w:rFonts w:ascii="Times New Roman" w:hAnsi="Times New Roman" w:cs="Times New Roman"/>
        </w:rPr>
      </w:pPr>
    </w:p>
    <w:p w:rsidR="00883B35" w:rsidRDefault="00883B35" w:rsidP="00FF2D3D">
      <w:pPr>
        <w:spacing w:after="0"/>
        <w:ind w:left="5812"/>
        <w:jc w:val="both"/>
        <w:rPr>
          <w:rFonts w:ascii="Times New Roman" w:hAnsi="Times New Roman" w:cs="Times New Roman"/>
        </w:rPr>
      </w:pPr>
    </w:p>
    <w:p w:rsidR="00883B35" w:rsidRDefault="00883B35" w:rsidP="00FF2D3D">
      <w:pPr>
        <w:spacing w:after="0"/>
        <w:ind w:left="5812"/>
        <w:jc w:val="both"/>
        <w:rPr>
          <w:rFonts w:ascii="Times New Roman" w:hAnsi="Times New Roman" w:cs="Times New Roman"/>
        </w:rPr>
      </w:pPr>
    </w:p>
    <w:p w:rsidR="00883B35" w:rsidRDefault="00883B35" w:rsidP="00FF2D3D">
      <w:pPr>
        <w:spacing w:after="0"/>
        <w:ind w:left="5812"/>
        <w:jc w:val="both"/>
        <w:rPr>
          <w:rFonts w:ascii="Times New Roman" w:hAnsi="Times New Roman" w:cs="Times New Roman"/>
        </w:rPr>
      </w:pPr>
    </w:p>
    <w:p w:rsidR="00883B35" w:rsidRDefault="00883B35"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FF2D3D">
      <w:pPr>
        <w:spacing w:after="0"/>
        <w:ind w:left="5812"/>
        <w:jc w:val="both"/>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7F174C" w:rsidRDefault="007F174C" w:rsidP="00D57FC2">
      <w:pPr>
        <w:spacing w:after="0"/>
        <w:ind w:left="5812"/>
        <w:jc w:val="right"/>
        <w:rPr>
          <w:rFonts w:ascii="Times New Roman" w:hAnsi="Times New Roman" w:cs="Times New Roman"/>
        </w:rPr>
      </w:pPr>
    </w:p>
    <w:p w:rsidR="007F174C" w:rsidRDefault="007F174C" w:rsidP="00D57FC2">
      <w:pPr>
        <w:spacing w:after="0"/>
        <w:ind w:left="5812"/>
        <w:jc w:val="right"/>
        <w:rPr>
          <w:rFonts w:ascii="Times New Roman" w:hAnsi="Times New Roman" w:cs="Times New Roman"/>
        </w:rPr>
      </w:pPr>
    </w:p>
    <w:p w:rsidR="007A6606" w:rsidRPr="007F174C" w:rsidRDefault="007A6606" w:rsidP="007F174C">
      <w:pPr>
        <w:spacing w:after="0"/>
        <w:jc w:val="right"/>
        <w:rPr>
          <w:rFonts w:ascii="Times New Roman" w:hAnsi="Times New Roman" w:cs="Times New Roman"/>
          <w:sz w:val="26"/>
          <w:szCs w:val="26"/>
        </w:rPr>
      </w:pPr>
      <w:r w:rsidRPr="007F174C">
        <w:rPr>
          <w:rFonts w:ascii="Times New Roman" w:hAnsi="Times New Roman" w:cs="Times New Roman"/>
          <w:sz w:val="26"/>
          <w:szCs w:val="26"/>
        </w:rPr>
        <w:lastRenderedPageBreak/>
        <w:t xml:space="preserve">Приложение № </w:t>
      </w:r>
      <w:r w:rsidR="00223652" w:rsidRPr="007F174C">
        <w:rPr>
          <w:rFonts w:ascii="Times New Roman" w:hAnsi="Times New Roman" w:cs="Times New Roman"/>
          <w:sz w:val="26"/>
          <w:szCs w:val="26"/>
        </w:rPr>
        <w:t>1</w:t>
      </w:r>
    </w:p>
    <w:p w:rsidR="007F174C" w:rsidRPr="007F174C" w:rsidRDefault="007A6606" w:rsidP="007F174C">
      <w:pPr>
        <w:spacing w:after="0"/>
        <w:jc w:val="right"/>
        <w:rPr>
          <w:rFonts w:ascii="Times New Roman" w:hAnsi="Times New Roman" w:cs="Times New Roman"/>
          <w:sz w:val="26"/>
          <w:szCs w:val="26"/>
        </w:rPr>
      </w:pPr>
      <w:r w:rsidRPr="007F174C">
        <w:rPr>
          <w:rFonts w:ascii="Times New Roman" w:hAnsi="Times New Roman" w:cs="Times New Roman"/>
          <w:sz w:val="26"/>
          <w:szCs w:val="26"/>
        </w:rPr>
        <w:t xml:space="preserve">к административному регламенту </w:t>
      </w:r>
    </w:p>
    <w:p w:rsidR="007F174C" w:rsidRPr="007F174C" w:rsidRDefault="007A6606" w:rsidP="007F174C">
      <w:pPr>
        <w:spacing w:after="0"/>
        <w:jc w:val="right"/>
        <w:rPr>
          <w:rFonts w:ascii="Times New Roman" w:hAnsi="Times New Roman" w:cs="Times New Roman"/>
          <w:sz w:val="26"/>
          <w:szCs w:val="26"/>
        </w:rPr>
      </w:pPr>
      <w:r w:rsidRPr="007F174C">
        <w:rPr>
          <w:rFonts w:ascii="Times New Roman" w:hAnsi="Times New Roman" w:cs="Times New Roman"/>
          <w:sz w:val="26"/>
          <w:szCs w:val="26"/>
        </w:rPr>
        <w:t xml:space="preserve">предоставления муниципальной услуги </w:t>
      </w:r>
    </w:p>
    <w:p w:rsidR="007F174C" w:rsidRPr="007F174C" w:rsidRDefault="007A6606" w:rsidP="007F174C">
      <w:pPr>
        <w:spacing w:after="0"/>
        <w:jc w:val="right"/>
        <w:rPr>
          <w:rFonts w:ascii="Times New Roman" w:hAnsi="Times New Roman" w:cs="Times New Roman"/>
          <w:sz w:val="26"/>
          <w:szCs w:val="26"/>
        </w:rPr>
      </w:pPr>
      <w:r w:rsidRPr="007F174C">
        <w:rPr>
          <w:rFonts w:ascii="Times New Roman" w:hAnsi="Times New Roman" w:cs="Times New Roman"/>
          <w:sz w:val="26"/>
          <w:szCs w:val="26"/>
        </w:rPr>
        <w:t xml:space="preserve">«Нотариальные действия, совершаемые </w:t>
      </w:r>
    </w:p>
    <w:p w:rsidR="007F174C" w:rsidRPr="007F174C" w:rsidRDefault="007A6606" w:rsidP="007F174C">
      <w:pPr>
        <w:spacing w:after="0"/>
        <w:jc w:val="right"/>
        <w:rPr>
          <w:rFonts w:ascii="Times New Roman" w:hAnsi="Times New Roman" w:cs="Times New Roman"/>
          <w:sz w:val="26"/>
          <w:szCs w:val="26"/>
        </w:rPr>
      </w:pPr>
      <w:r w:rsidRPr="007F174C">
        <w:rPr>
          <w:rFonts w:ascii="Times New Roman" w:hAnsi="Times New Roman" w:cs="Times New Roman"/>
          <w:sz w:val="26"/>
          <w:szCs w:val="26"/>
        </w:rPr>
        <w:t xml:space="preserve">главой местной администраций и (или) </w:t>
      </w:r>
    </w:p>
    <w:p w:rsidR="007F174C" w:rsidRPr="007F174C" w:rsidRDefault="007A6606" w:rsidP="007F174C">
      <w:pPr>
        <w:spacing w:after="0"/>
        <w:jc w:val="right"/>
        <w:rPr>
          <w:rFonts w:ascii="Times New Roman" w:hAnsi="Times New Roman" w:cs="Times New Roman"/>
          <w:sz w:val="26"/>
          <w:szCs w:val="26"/>
        </w:rPr>
      </w:pPr>
      <w:r w:rsidRPr="007F174C">
        <w:rPr>
          <w:rFonts w:ascii="Times New Roman" w:hAnsi="Times New Roman" w:cs="Times New Roman"/>
          <w:sz w:val="26"/>
          <w:szCs w:val="26"/>
        </w:rPr>
        <w:t xml:space="preserve">специально уполномоченными должностными лицами </w:t>
      </w:r>
    </w:p>
    <w:p w:rsidR="007A6606" w:rsidRPr="007F174C" w:rsidRDefault="007A6606" w:rsidP="007F174C">
      <w:pPr>
        <w:spacing w:after="0"/>
        <w:jc w:val="right"/>
        <w:rPr>
          <w:rFonts w:ascii="Times New Roman" w:hAnsi="Times New Roman" w:cs="Times New Roman"/>
          <w:sz w:val="26"/>
          <w:szCs w:val="26"/>
        </w:rPr>
      </w:pPr>
      <w:r w:rsidRPr="007F174C">
        <w:rPr>
          <w:rFonts w:ascii="Times New Roman" w:hAnsi="Times New Roman" w:cs="Times New Roman"/>
          <w:sz w:val="26"/>
          <w:szCs w:val="26"/>
        </w:rPr>
        <w:t>местного самоуправления»</w:t>
      </w:r>
    </w:p>
    <w:p w:rsidR="007A6606" w:rsidRDefault="007A6606" w:rsidP="007F174C">
      <w:pPr>
        <w:spacing w:after="0"/>
        <w:jc w:val="right"/>
        <w:rPr>
          <w:rFonts w:ascii="Times New Roman" w:hAnsi="Times New Roman" w:cs="Times New Roman"/>
        </w:rPr>
      </w:pPr>
    </w:p>
    <w:p w:rsidR="007F174C" w:rsidRPr="001C4675" w:rsidRDefault="007F174C" w:rsidP="007F174C">
      <w:pPr>
        <w:spacing w:after="0"/>
        <w:jc w:val="right"/>
        <w:rPr>
          <w:rFonts w:ascii="Times New Roman" w:hAnsi="Times New Roman" w:cs="Times New Roman"/>
        </w:rPr>
      </w:pPr>
    </w:p>
    <w:p w:rsidR="007A6606" w:rsidRPr="001C4675" w:rsidRDefault="007A6606" w:rsidP="00D57FC2">
      <w:pPr>
        <w:spacing w:after="0"/>
        <w:jc w:val="center"/>
        <w:rPr>
          <w:rFonts w:ascii="Times New Roman" w:hAnsi="Times New Roman" w:cs="Times New Roman"/>
          <w:b/>
        </w:rPr>
      </w:pPr>
      <w:r w:rsidRPr="001C4675">
        <w:rPr>
          <w:rFonts w:ascii="Times New Roman" w:hAnsi="Times New Roman" w:cs="Times New Roman"/>
          <w:b/>
        </w:rPr>
        <w:t>БЛОК-СХЕМА</w:t>
      </w:r>
    </w:p>
    <w:p w:rsidR="007A6606" w:rsidRPr="001C4675" w:rsidRDefault="007A6606" w:rsidP="00D57FC2">
      <w:pPr>
        <w:spacing w:after="0"/>
        <w:jc w:val="center"/>
        <w:rPr>
          <w:rFonts w:ascii="Times New Roman" w:hAnsi="Times New Roman" w:cs="Times New Roman"/>
          <w:b/>
        </w:rPr>
      </w:pPr>
      <w:r w:rsidRPr="001C4675">
        <w:rPr>
          <w:rFonts w:ascii="Times New Roman" w:hAnsi="Times New Roman" w:cs="Times New Roman"/>
          <w:b/>
        </w:rPr>
        <w:t>последовательности действий предоставления муниципальной услуги</w:t>
      </w:r>
    </w:p>
    <w:p w:rsidR="007A6606" w:rsidRPr="001C4675" w:rsidRDefault="007A6606" w:rsidP="00D57FC2">
      <w:pPr>
        <w:spacing w:after="0"/>
        <w:jc w:val="center"/>
        <w:rPr>
          <w:rFonts w:ascii="Times New Roman" w:hAnsi="Times New Roman" w:cs="Times New Roman"/>
          <w:b/>
        </w:rPr>
      </w:pPr>
      <w:r w:rsidRPr="001C4675">
        <w:rPr>
          <w:rFonts w:ascii="Times New Roman" w:hAnsi="Times New Roman" w:cs="Times New Roman"/>
          <w:b/>
        </w:rPr>
        <w:t>«Нотариальные действия, совершаемые главой местной администраций и (или) специально уполномоченными должностными лицами местного самоуправления»</w:t>
      </w:r>
    </w:p>
    <w:p w:rsidR="007A6606" w:rsidRPr="001C4675" w:rsidRDefault="007A6606" w:rsidP="007A6606">
      <w:pPr>
        <w:jc w:val="both"/>
        <w:rPr>
          <w:rFonts w:ascii="Times New Roman" w:hAnsi="Times New Roman" w:cs="Times New Roman"/>
          <w:b/>
        </w:rPr>
      </w:pPr>
      <w:r w:rsidRPr="001C4675">
        <w:rPr>
          <w:rFonts w:ascii="Times New Roman" w:hAnsi="Times New Roman" w:cs="Times New Roman"/>
          <w:b/>
          <w:bCs/>
          <w:noProof/>
          <w:lang w:eastAsia="ru-RU"/>
        </w:rPr>
        <mc:AlternateContent>
          <mc:Choice Requires="wps">
            <w:drawing>
              <wp:anchor distT="0" distB="0" distL="114300" distR="114300" simplePos="0" relativeHeight="251659264" behindDoc="0" locked="0" layoutInCell="1" allowOverlap="1" wp14:anchorId="214616C4" wp14:editId="18E42AE8">
                <wp:simplePos x="0" y="0"/>
                <wp:positionH relativeFrom="column">
                  <wp:posOffset>763905</wp:posOffset>
                </wp:positionH>
                <wp:positionV relativeFrom="paragraph">
                  <wp:posOffset>119380</wp:posOffset>
                </wp:positionV>
                <wp:extent cx="4861560" cy="533400"/>
                <wp:effectExtent l="11430" t="14605" r="13335" b="1397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1560" cy="53340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extLst>
                          <a:ext uri="{AF507438-7753-43E0-B8FC-AC1667EBCBE1}">
                            <a14:hiddenEffects xmlns:a14="http://schemas.microsoft.com/office/drawing/2010/main">
                              <a:effectLst>
                                <a:outerShdw dist="35921" dir="2700000" algn="ctr" rotWithShape="0">
                                  <a:srgbClr val="3F3151">
                                    <a:alpha val="50000"/>
                                  </a:srgbClr>
                                </a:outerShdw>
                              </a:effectLst>
                            </a14:hiddenEffects>
                          </a:ext>
                        </a:extLst>
                      </wps:spPr>
                      <wps:txbx>
                        <w:txbxContent>
                          <w:p w:rsidR="00AE643E" w:rsidRPr="00465AEE" w:rsidRDefault="00AE643E" w:rsidP="007A6606">
                            <w:pPr>
                              <w:jc w:val="center"/>
                            </w:pPr>
                            <w:r>
                              <w:t>Заявитель обращается за муниципальной услугой по совершению нотариальных действий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4616C4" id="Скругленный прямоугольник 11" o:spid="_x0000_s1026" style="position:absolute;left:0;text-align:left;margin-left:60.15pt;margin-top:9.4pt;width:382.8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" strokecolor="#b2a1c7" strokeweight="1pt">
                <v:fill color2="#ccc0d9" focus="100%" type="gradient"/>
                <v:shadow color="#3f3151" opacity=".5"/>
                <v:textbox>
                  <w:txbxContent>
                    <w:p w:rsidR="00AE643E" w:rsidRPr="00465AEE" w:rsidRDefault="00AE643E" w:rsidP="007A6606">
                      <w:pPr>
                        <w:jc w:val="center"/>
                      </w:pPr>
                      <w:r>
                        <w:t>Заявитель обращается за муниципальной услугой по совершению нотариальных действий</w:t>
                      </w:r>
                    </w:p>
                  </w:txbxContent>
                </v:textbox>
              </v:roundrect>
            </w:pict>
          </mc:Fallback>
        </mc:AlternateContent>
      </w:r>
    </w:p>
    <w:p w:rsidR="007A6606" w:rsidRPr="001C4675" w:rsidRDefault="00D57FC2" w:rsidP="007A6606">
      <w:pPr>
        <w:jc w:val="both"/>
        <w:rPr>
          <w:rFonts w:ascii="Times New Roman" w:hAnsi="Times New Roman" w:cs="Times New Roman"/>
          <w:bCs/>
        </w:rPr>
      </w:pPr>
      <w:r w:rsidRPr="001C4675">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044EC79F" wp14:editId="5D4CE139">
                <wp:simplePos x="0" y="0"/>
                <wp:positionH relativeFrom="column">
                  <wp:posOffset>3031490</wp:posOffset>
                </wp:positionH>
                <wp:positionV relativeFrom="paragraph">
                  <wp:posOffset>309245</wp:posOffset>
                </wp:positionV>
                <wp:extent cx="45085" cy="231775"/>
                <wp:effectExtent l="38100" t="0" r="50165" b="5397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231775"/>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D6AD" id="Полилиния 10" o:spid="_x0000_s1026" style="position:absolute;margin-left:238.7pt;margin-top:24.35pt;width:3.55pt;height:1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" path="m,l,1402e" filled="f">
                <v:stroke endarrow="block"/>
                <v:path arrowok="t" o:connecttype="custom" o:connectlocs="0,0;0,231775" o:connectangles="0,0"/>
              </v:shape>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696925F7" wp14:editId="01E261E8">
                <wp:simplePos x="0" y="0"/>
                <wp:positionH relativeFrom="column">
                  <wp:posOffset>831778</wp:posOffset>
                </wp:positionH>
                <wp:positionV relativeFrom="paragraph">
                  <wp:posOffset>231256</wp:posOffset>
                </wp:positionV>
                <wp:extent cx="4721860" cy="591892"/>
                <wp:effectExtent l="0" t="0" r="40640" b="5588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860" cy="591892"/>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AE643E" w:rsidRPr="00D32447" w:rsidRDefault="00AE643E" w:rsidP="007A6606">
                            <w:pPr>
                              <w:jc w:val="center"/>
                            </w:pPr>
                            <w:r w:rsidRPr="007572B1">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6925F7" id="Скругленный прямоугольник 9" o:spid="_x0000_s1027" style="position:absolute;left:0;text-align:left;margin-left:65.5pt;margin-top:18.2pt;width:371.8pt;height:4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" strokecolor="#c2d69b" strokeweight="1pt">
                <v:fill color2="#d6e3bc" focus="100%" type="gradient"/>
                <v:shadow on="t" color="#4e6128" opacity=".5" offset="1pt"/>
                <v:textbox>
                  <w:txbxContent>
                    <w:p w:rsidR="00AE643E" w:rsidRPr="00D32447" w:rsidRDefault="00AE643E" w:rsidP="007A6606">
                      <w:pPr>
                        <w:jc w:val="center"/>
                      </w:pPr>
                      <w:r w:rsidRPr="007572B1">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v:textbox>
              </v:roundrect>
            </w:pict>
          </mc:Fallback>
        </mc:AlternateContent>
      </w:r>
    </w:p>
    <w:p w:rsidR="00D57FC2" w:rsidRPr="001C4675" w:rsidRDefault="00D57FC2"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64D2A758" wp14:editId="006ABF4E">
                <wp:simplePos x="0" y="0"/>
                <wp:positionH relativeFrom="column">
                  <wp:posOffset>3106757</wp:posOffset>
                </wp:positionH>
                <wp:positionV relativeFrom="paragraph">
                  <wp:posOffset>103738</wp:posOffset>
                </wp:positionV>
                <wp:extent cx="69992" cy="367289"/>
                <wp:effectExtent l="76200" t="0" r="6350" b="5207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92" cy="367289"/>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E3ABE" id="Полилиния 8" o:spid="_x0000_s1026" style="position:absolute;margin-left:244.65pt;margin-top:8.15pt;width:5.5pt;height:2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" path="m,l,1402e" filled="f">
                <v:stroke endarrow="block"/>
                <v:path arrowok="t" o:connecttype="custom" o:connectlocs="0,0;0,367289" o:connectangles="0,0"/>
              </v:shape>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1A39BFC5" wp14:editId="347EB765">
                <wp:simplePos x="0" y="0"/>
                <wp:positionH relativeFrom="column">
                  <wp:posOffset>1501480</wp:posOffset>
                </wp:positionH>
                <wp:positionV relativeFrom="paragraph">
                  <wp:posOffset>223224</wp:posOffset>
                </wp:positionV>
                <wp:extent cx="3260090" cy="633211"/>
                <wp:effectExtent l="0" t="0" r="35560" b="5270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633211"/>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AE643E" w:rsidRPr="00E72FEF" w:rsidRDefault="00AE643E" w:rsidP="007A6606">
                            <w:pPr>
                              <w:jc w:val="center"/>
                            </w:pPr>
                            <w:r w:rsidRPr="007572B1">
                              <w:t>Устанавливается 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39BFC5" id="Скругленный прямоугольник 7" o:spid="_x0000_s1028" style="position:absolute;left:0;text-align:left;margin-left:118.25pt;margin-top:17.6pt;width:256.7pt;height:4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" strokecolor="#d99594" strokeweight="1pt">
                <v:fill color2="#e5b8b7" focus="100%" type="gradient"/>
                <v:shadow on="t" color="#622423" opacity=".5" offset="1pt"/>
                <v:textbox>
                  <w:txbxContent>
                    <w:p w:rsidR="00AE643E" w:rsidRPr="00E72FEF" w:rsidRDefault="00AE643E" w:rsidP="007A6606">
                      <w:pPr>
                        <w:jc w:val="center"/>
                      </w:pPr>
                      <w:r w:rsidRPr="007572B1">
                        <w:t>Устанавливается отсутствие оснований для отказа в предоставлении муниципальной услуги</w:t>
                      </w:r>
                    </w:p>
                  </w:txbxContent>
                </v:textbox>
              </v:roundrect>
            </w:pict>
          </mc:Fallback>
        </mc:AlternateContent>
      </w: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7C4E5FF6" wp14:editId="65C466C0">
                <wp:simplePos x="0" y="0"/>
                <wp:positionH relativeFrom="column">
                  <wp:posOffset>3107068</wp:posOffset>
                </wp:positionH>
                <wp:positionV relativeFrom="paragraph">
                  <wp:posOffset>172045</wp:posOffset>
                </wp:positionV>
                <wp:extent cx="69993" cy="341449"/>
                <wp:effectExtent l="76200" t="0" r="6350" b="5905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93" cy="341449"/>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2CB2E" id="Полилиния 6" o:spid="_x0000_s1026" style="position:absolute;margin-left:244.65pt;margin-top:13.55pt;width:5.5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" path="m,l,1402e" filled="f">
                <v:stroke endarrow="block"/>
                <v:path arrowok="t" o:connecttype="custom" o:connectlocs="0,0;0,341449" o:connectangles="0,0"/>
              </v:shape>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3AA6B814" wp14:editId="28F0B96C">
                <wp:simplePos x="0" y="0"/>
                <wp:positionH relativeFrom="column">
                  <wp:posOffset>1911350</wp:posOffset>
                </wp:positionH>
                <wp:positionV relativeFrom="paragraph">
                  <wp:posOffset>104775</wp:posOffset>
                </wp:positionV>
                <wp:extent cx="2345690" cy="486410"/>
                <wp:effectExtent l="6350" t="9525" r="19685" b="2794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486410"/>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rsidR="00AE643E" w:rsidRDefault="00AE643E" w:rsidP="007A6606">
                            <w:pPr>
                              <w:jc w:val="center"/>
                            </w:pPr>
                            <w:r w:rsidRPr="007572B1">
                              <w:t>Подготовка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A6B814" id="Скругленный прямоугольник 5" o:spid="_x0000_s1029" style="position:absolute;left:0;text-align:left;margin-left:150.5pt;margin-top:8.25pt;width:184.7pt;height:3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" strokecolor="#fabf8f" strokeweight="1pt">
                <v:fill color2="#fbd4b4" focus="100%" type="gradient"/>
                <v:shadow on="t" color="#974706" opacity=".5" offset="1pt"/>
                <v:textbox>
                  <w:txbxContent>
                    <w:p w:rsidR="00AE643E" w:rsidRDefault="00AE643E" w:rsidP="007A6606">
                      <w:pPr>
                        <w:jc w:val="center"/>
                      </w:pPr>
                      <w:r w:rsidRPr="007572B1">
                        <w:t>Подготовка документа</w:t>
                      </w:r>
                    </w:p>
                  </w:txbxContent>
                </v:textbox>
              </v:roundrect>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b/>
          <w:noProof/>
          <w:lang w:eastAsia="ru-RU"/>
        </w:rPr>
        <mc:AlternateContent>
          <mc:Choice Requires="wps">
            <w:drawing>
              <wp:anchor distT="0" distB="0" distL="114300" distR="114300" simplePos="0" relativeHeight="251664384" behindDoc="0" locked="0" layoutInCell="1" allowOverlap="1" wp14:anchorId="36063C20" wp14:editId="283D73F0">
                <wp:simplePos x="0" y="0"/>
                <wp:positionH relativeFrom="column">
                  <wp:posOffset>3039058</wp:posOffset>
                </wp:positionH>
                <wp:positionV relativeFrom="paragraph">
                  <wp:posOffset>259404</wp:posOffset>
                </wp:positionV>
                <wp:extent cx="45719" cy="238643"/>
                <wp:effectExtent l="38100" t="0" r="50165" b="6667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238643"/>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C8D8E" id="Полилиния 4" o:spid="_x0000_s1026" style="position:absolute;margin-left:239.3pt;margin-top:20.45pt;width:3.6pt;height:18.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" path="m,l,1402e" filled="f">
                <v:stroke endarrow="block"/>
                <v:path arrowok="t" o:connecttype="custom" o:connectlocs="0,0;0,238643" o:connectangles="0,0"/>
              </v:shape>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b/>
          <w:noProof/>
          <w:lang w:eastAsia="ru-RU"/>
        </w:rPr>
        <mc:AlternateContent>
          <mc:Choice Requires="wps">
            <w:drawing>
              <wp:anchor distT="0" distB="0" distL="114300" distR="114300" simplePos="0" relativeHeight="251662336" behindDoc="0" locked="0" layoutInCell="1" allowOverlap="1" wp14:anchorId="58958FA2" wp14:editId="7CB424B2">
                <wp:simplePos x="0" y="0"/>
                <wp:positionH relativeFrom="column">
                  <wp:posOffset>2093908</wp:posOffset>
                </wp:positionH>
                <wp:positionV relativeFrom="paragraph">
                  <wp:posOffset>184507</wp:posOffset>
                </wp:positionV>
                <wp:extent cx="2049145" cy="362477"/>
                <wp:effectExtent l="0" t="0" r="46355" b="5715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145" cy="362477"/>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AE643E" w:rsidRPr="00E72FEF" w:rsidRDefault="00AE643E" w:rsidP="007A6606">
                            <w:pPr>
                              <w:jc w:val="center"/>
                            </w:pPr>
                            <w:r w:rsidRPr="00E72FEF">
                              <w:t xml:space="preserve">Выдача документа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958FA2" id="Скругленный прямоугольник 3" o:spid="_x0000_s1030" style="position:absolute;left:0;text-align:left;margin-left:164.85pt;margin-top:14.55pt;width:161.35pt;height: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" fillcolor="#92cddc" strokecolor="#92cddc" strokeweight="1pt">
                <v:fill color2="#daeef3" angle="135" focus="50%" type="gradient"/>
                <v:shadow on="t" color="#205867" opacity=".5" offset="1pt"/>
                <v:textbox>
                  <w:txbxContent>
                    <w:p w:rsidR="00AE643E" w:rsidRPr="00E72FEF" w:rsidRDefault="00AE643E" w:rsidP="007A6606">
                      <w:pPr>
                        <w:jc w:val="center"/>
                      </w:pPr>
                      <w:r w:rsidRPr="00E72FEF">
                        <w:t xml:space="preserve">Выдача документа </w:t>
                      </w:r>
                    </w:p>
                  </w:txbxContent>
                </v:textbox>
              </v:roundrect>
            </w:pict>
          </mc:Fallback>
        </mc:AlternateContent>
      </w:r>
    </w:p>
    <w:p w:rsidR="007A6606" w:rsidRPr="001C4675" w:rsidRDefault="00D57FC2"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25F0C19E" wp14:editId="2040951B">
                <wp:simplePos x="0" y="0"/>
                <wp:positionH relativeFrom="column">
                  <wp:posOffset>3130330</wp:posOffset>
                </wp:positionH>
                <wp:positionV relativeFrom="paragraph">
                  <wp:posOffset>220112</wp:posOffset>
                </wp:positionV>
                <wp:extent cx="625475" cy="231775"/>
                <wp:effectExtent l="76200" t="0" r="0" b="5397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31775"/>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BB471" id="Полилиния 2" o:spid="_x0000_s1026" style="position:absolute;margin-left:246.5pt;margin-top:17.35pt;width:49.25pt;height: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" path="m,l,1402e" filled="f">
                <v:stroke endarrow="block"/>
                <v:path arrowok="t" o:connecttype="custom" o:connectlocs="0,0;0,231775" o:connectangles="0,0"/>
              </v:shape>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68A4E3F4" wp14:editId="18C9FBDB">
                <wp:simplePos x="0" y="0"/>
                <wp:positionH relativeFrom="column">
                  <wp:posOffset>2218690</wp:posOffset>
                </wp:positionH>
                <wp:positionV relativeFrom="paragraph">
                  <wp:posOffset>173990</wp:posOffset>
                </wp:positionV>
                <wp:extent cx="1828165" cy="826770"/>
                <wp:effectExtent l="8890" t="12065" r="20320" b="2794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26770"/>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AE643E" w:rsidRPr="00E72FEF" w:rsidRDefault="00AE643E" w:rsidP="007A6606">
                            <w:pPr>
                              <w:jc w:val="center"/>
                            </w:pPr>
                            <w:r w:rsidRPr="007572B1">
                              <w:t>Завершение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A4E3F4" id="Скругленный прямоугольник 1" o:spid="_x0000_s1031" style="position:absolute;left:0;text-align:left;margin-left:174.7pt;margin-top:13.7pt;width:143.95pt;height:6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" fillcolor="#b2a1c7" strokecolor="#b2a1c7" strokeweight="1pt">
                <v:fill color2="#e5dfec" angle="135" focus="50%" type="gradient"/>
                <v:shadow on="t" color="#3f3151" opacity=".5" offset="1pt"/>
                <v:textbox>
                  <w:txbxContent>
                    <w:p w:rsidR="00AE643E" w:rsidRPr="00E72FEF" w:rsidRDefault="00AE643E" w:rsidP="007A6606">
                      <w:pPr>
                        <w:jc w:val="center"/>
                      </w:pPr>
                      <w:r w:rsidRPr="007572B1">
                        <w:t>Завершение предоставления муниципальной услуги</w:t>
                      </w:r>
                    </w:p>
                  </w:txbxContent>
                </v:textbox>
              </v:roundrect>
            </w:pict>
          </mc:Fallback>
        </mc:AlternateContent>
      </w: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p>
    <w:p w:rsidR="00D57FC2" w:rsidRPr="001C4675" w:rsidRDefault="00D57FC2" w:rsidP="007A6606">
      <w:pPr>
        <w:jc w:val="both"/>
        <w:rPr>
          <w:rFonts w:ascii="Times New Roman" w:hAnsi="Times New Roman" w:cs="Times New Roman"/>
        </w:rPr>
      </w:pPr>
    </w:p>
    <w:p w:rsidR="00D57FC2" w:rsidRPr="001C4675" w:rsidRDefault="00D57FC2" w:rsidP="007A6606">
      <w:pPr>
        <w:jc w:val="both"/>
        <w:rPr>
          <w:rFonts w:ascii="Times New Roman" w:hAnsi="Times New Roman" w:cs="Times New Roman"/>
        </w:rPr>
      </w:pPr>
    </w:p>
    <w:p w:rsidR="00D50DB4" w:rsidRDefault="00D50DB4" w:rsidP="00D57FC2">
      <w:pPr>
        <w:ind w:left="5812"/>
        <w:jc w:val="right"/>
        <w:rPr>
          <w:rFonts w:ascii="Times New Roman" w:hAnsi="Times New Roman" w:cs="Times New Roman"/>
        </w:rPr>
      </w:pPr>
    </w:p>
    <w:p w:rsidR="00D50DB4" w:rsidRDefault="00D50DB4" w:rsidP="00D57FC2">
      <w:pPr>
        <w:ind w:left="5812"/>
        <w:jc w:val="right"/>
        <w:rPr>
          <w:rFonts w:ascii="Times New Roman" w:hAnsi="Times New Roman" w:cs="Times New Roman"/>
        </w:rPr>
      </w:pPr>
    </w:p>
    <w:p w:rsidR="00D50DB4" w:rsidRDefault="00D50DB4" w:rsidP="00D57FC2">
      <w:pPr>
        <w:ind w:left="5812"/>
        <w:jc w:val="right"/>
        <w:rPr>
          <w:rFonts w:ascii="Times New Roman" w:hAnsi="Times New Roman" w:cs="Times New Roman"/>
        </w:rPr>
      </w:pPr>
    </w:p>
    <w:p w:rsidR="007F174C" w:rsidRPr="007F174C" w:rsidRDefault="007F174C" w:rsidP="007F174C">
      <w:pPr>
        <w:spacing w:after="0"/>
        <w:jc w:val="right"/>
        <w:rPr>
          <w:rFonts w:ascii="Times New Roman" w:hAnsi="Times New Roman" w:cs="Times New Roman"/>
          <w:sz w:val="26"/>
          <w:szCs w:val="26"/>
        </w:rPr>
      </w:pPr>
      <w:r w:rsidRPr="007F174C">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7F174C" w:rsidRPr="007F174C" w:rsidRDefault="007F174C" w:rsidP="007F174C">
      <w:pPr>
        <w:spacing w:after="0"/>
        <w:jc w:val="right"/>
        <w:rPr>
          <w:rFonts w:ascii="Times New Roman" w:hAnsi="Times New Roman" w:cs="Times New Roman"/>
          <w:sz w:val="26"/>
          <w:szCs w:val="26"/>
        </w:rPr>
      </w:pPr>
      <w:r w:rsidRPr="007F174C">
        <w:rPr>
          <w:rFonts w:ascii="Times New Roman" w:hAnsi="Times New Roman" w:cs="Times New Roman"/>
          <w:sz w:val="26"/>
          <w:szCs w:val="26"/>
        </w:rPr>
        <w:t xml:space="preserve">к административному регламенту </w:t>
      </w:r>
    </w:p>
    <w:p w:rsidR="007F174C" w:rsidRPr="007F174C" w:rsidRDefault="007F174C" w:rsidP="007F174C">
      <w:pPr>
        <w:spacing w:after="0"/>
        <w:jc w:val="right"/>
        <w:rPr>
          <w:rFonts w:ascii="Times New Roman" w:hAnsi="Times New Roman" w:cs="Times New Roman"/>
          <w:sz w:val="26"/>
          <w:szCs w:val="26"/>
        </w:rPr>
      </w:pPr>
      <w:r w:rsidRPr="007F174C">
        <w:rPr>
          <w:rFonts w:ascii="Times New Roman" w:hAnsi="Times New Roman" w:cs="Times New Roman"/>
          <w:sz w:val="26"/>
          <w:szCs w:val="26"/>
        </w:rPr>
        <w:t xml:space="preserve">предоставления муниципальной услуги </w:t>
      </w:r>
    </w:p>
    <w:p w:rsidR="007F174C" w:rsidRPr="007F174C" w:rsidRDefault="007F174C" w:rsidP="007F174C">
      <w:pPr>
        <w:spacing w:after="0"/>
        <w:jc w:val="right"/>
        <w:rPr>
          <w:rFonts w:ascii="Times New Roman" w:hAnsi="Times New Roman" w:cs="Times New Roman"/>
          <w:sz w:val="26"/>
          <w:szCs w:val="26"/>
        </w:rPr>
      </w:pPr>
      <w:r w:rsidRPr="007F174C">
        <w:rPr>
          <w:rFonts w:ascii="Times New Roman" w:hAnsi="Times New Roman" w:cs="Times New Roman"/>
          <w:sz w:val="26"/>
          <w:szCs w:val="26"/>
        </w:rPr>
        <w:t xml:space="preserve">«Нотариальные действия, совершаемые </w:t>
      </w:r>
    </w:p>
    <w:p w:rsidR="007F174C" w:rsidRPr="007F174C" w:rsidRDefault="007F174C" w:rsidP="007F174C">
      <w:pPr>
        <w:spacing w:after="0"/>
        <w:jc w:val="right"/>
        <w:rPr>
          <w:rFonts w:ascii="Times New Roman" w:hAnsi="Times New Roman" w:cs="Times New Roman"/>
          <w:sz w:val="26"/>
          <w:szCs w:val="26"/>
        </w:rPr>
      </w:pPr>
      <w:r w:rsidRPr="007F174C">
        <w:rPr>
          <w:rFonts w:ascii="Times New Roman" w:hAnsi="Times New Roman" w:cs="Times New Roman"/>
          <w:sz w:val="26"/>
          <w:szCs w:val="26"/>
        </w:rPr>
        <w:t xml:space="preserve">главой местной администраций и (или) </w:t>
      </w:r>
    </w:p>
    <w:p w:rsidR="007F174C" w:rsidRPr="007F174C" w:rsidRDefault="007F174C" w:rsidP="007F174C">
      <w:pPr>
        <w:spacing w:after="0"/>
        <w:jc w:val="right"/>
        <w:rPr>
          <w:rFonts w:ascii="Times New Roman" w:hAnsi="Times New Roman" w:cs="Times New Roman"/>
          <w:sz w:val="26"/>
          <w:szCs w:val="26"/>
        </w:rPr>
      </w:pPr>
      <w:r w:rsidRPr="007F174C">
        <w:rPr>
          <w:rFonts w:ascii="Times New Roman" w:hAnsi="Times New Roman" w:cs="Times New Roman"/>
          <w:sz w:val="26"/>
          <w:szCs w:val="26"/>
        </w:rPr>
        <w:t xml:space="preserve">специально уполномоченными должностными лицами </w:t>
      </w:r>
    </w:p>
    <w:p w:rsidR="007F174C" w:rsidRPr="007F174C" w:rsidRDefault="007F174C" w:rsidP="007F174C">
      <w:pPr>
        <w:spacing w:after="0"/>
        <w:jc w:val="right"/>
        <w:rPr>
          <w:rFonts w:ascii="Times New Roman" w:hAnsi="Times New Roman" w:cs="Times New Roman"/>
          <w:sz w:val="26"/>
          <w:szCs w:val="26"/>
        </w:rPr>
      </w:pPr>
      <w:r w:rsidRPr="007F174C">
        <w:rPr>
          <w:rFonts w:ascii="Times New Roman" w:hAnsi="Times New Roman" w:cs="Times New Roman"/>
          <w:sz w:val="26"/>
          <w:szCs w:val="26"/>
        </w:rPr>
        <w:t>местного самоуправления»</w:t>
      </w:r>
      <w:r>
        <w:rPr>
          <w:rFonts w:ascii="Times New Roman" w:hAnsi="Times New Roman" w:cs="Times New Roman"/>
          <w:sz w:val="26"/>
          <w:szCs w:val="26"/>
        </w:rPr>
        <w:t xml:space="preserve">      </w:t>
      </w:r>
    </w:p>
    <w:p w:rsidR="007F174C" w:rsidRDefault="007F174C" w:rsidP="00D24A0E">
      <w:pPr>
        <w:spacing w:after="0"/>
        <w:jc w:val="center"/>
        <w:rPr>
          <w:rFonts w:ascii="Times New Roman" w:hAnsi="Times New Roman" w:cs="Times New Roman"/>
          <w:b/>
        </w:rPr>
      </w:pPr>
    </w:p>
    <w:p w:rsidR="007F174C" w:rsidRDefault="007F174C" w:rsidP="00D24A0E">
      <w:pPr>
        <w:spacing w:after="0"/>
        <w:jc w:val="center"/>
        <w:rPr>
          <w:rFonts w:ascii="Times New Roman" w:hAnsi="Times New Roman" w:cs="Times New Roman"/>
          <w:b/>
        </w:rPr>
      </w:pPr>
    </w:p>
    <w:p w:rsidR="007A6606" w:rsidRPr="001C4675" w:rsidRDefault="007A6606" w:rsidP="00D24A0E">
      <w:pPr>
        <w:spacing w:after="0"/>
        <w:jc w:val="center"/>
        <w:rPr>
          <w:rFonts w:ascii="Times New Roman" w:hAnsi="Times New Roman" w:cs="Times New Roman"/>
          <w:b/>
        </w:rPr>
      </w:pPr>
      <w:r w:rsidRPr="001C4675">
        <w:rPr>
          <w:rFonts w:ascii="Times New Roman" w:hAnsi="Times New Roman" w:cs="Times New Roman"/>
          <w:b/>
        </w:rPr>
        <w:t xml:space="preserve">РАЗМЕР ГОСУДАРСТВЕННОЙ ПОШЛИНЫ </w:t>
      </w:r>
    </w:p>
    <w:p w:rsidR="007A6606" w:rsidRPr="001C4675" w:rsidRDefault="007A6606" w:rsidP="00D24A0E">
      <w:pPr>
        <w:spacing w:after="0" w:line="240" w:lineRule="auto"/>
        <w:jc w:val="center"/>
        <w:rPr>
          <w:rFonts w:ascii="Times New Roman" w:hAnsi="Times New Roman" w:cs="Times New Roman"/>
          <w:b/>
        </w:rPr>
      </w:pPr>
      <w:r w:rsidRPr="001C4675">
        <w:rPr>
          <w:rFonts w:ascii="Times New Roman" w:hAnsi="Times New Roman" w:cs="Times New Roman"/>
          <w:b/>
        </w:rPr>
        <w:t>ЗА СОВЕРШЕНИЕ НОТАРИАЛЬНЫХ ДЕЙСТВИЙ.</w:t>
      </w:r>
    </w:p>
    <w:p w:rsidR="00223652" w:rsidRDefault="00E247F4" w:rsidP="00D24A0E">
      <w:pPr>
        <w:spacing w:line="240" w:lineRule="auto"/>
        <w:ind w:firstLine="708"/>
        <w:jc w:val="both"/>
        <w:rPr>
          <w:rFonts w:ascii="Times New Roman" w:hAnsi="Times New Roman" w:cs="Times New Roman"/>
        </w:rPr>
      </w:pPr>
      <w:r w:rsidRPr="001C4675">
        <w:rPr>
          <w:rFonts w:ascii="Times New Roman" w:hAnsi="Times New Roman" w:cs="Times New Roman"/>
        </w:rPr>
        <w:t>Услуги по совершению нотариальных  действий  оплачиваются  в порядке, установленном </w:t>
      </w:r>
      <w:r w:rsidR="00223652">
        <w:rPr>
          <w:rFonts w:ascii="Times New Roman" w:hAnsi="Times New Roman" w:cs="Times New Roman"/>
        </w:rPr>
        <w:t xml:space="preserve"> статьей</w:t>
      </w:r>
      <w:r w:rsidRPr="001C4675">
        <w:rPr>
          <w:rFonts w:ascii="Times New Roman" w:hAnsi="Times New Roman" w:cs="Times New Roman"/>
        </w:rPr>
        <w:t xml:space="preserve"> 22.1 Основ законодательства Российской Федерации о нотариате, государственная пошлина взимается по ставкам, установленным статьями 333.24 и 333.25 Налогового кодекса  Российской Федерации. </w:t>
      </w:r>
    </w:p>
    <w:p w:rsidR="00E247F4" w:rsidRPr="001C4675" w:rsidRDefault="00E247F4" w:rsidP="00D24A0E">
      <w:pPr>
        <w:spacing w:line="240" w:lineRule="auto"/>
        <w:ind w:firstLine="708"/>
        <w:jc w:val="both"/>
        <w:rPr>
          <w:rFonts w:ascii="Times New Roman" w:hAnsi="Times New Roman" w:cs="Times New Roman"/>
        </w:rPr>
      </w:pPr>
      <w:r w:rsidRPr="001C4675">
        <w:rPr>
          <w:rFonts w:ascii="Times New Roman" w:hAnsi="Times New Roman" w:cs="Times New Roman"/>
        </w:rPr>
        <w:t>При совершении нотариальных действий  предоставляются льготы  по уплате  государственной пошлины для физических и юридических  лиц, установленных  подпунктами 11 ,12 пункта 1 статьи 333.35 и статьи 333.38 Налогового  кодекса Российской Федерации.</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xml:space="preserve"> на совершение нотариальных действий, государственная пошлина уплачивается в следующих размерах:</w:t>
      </w:r>
    </w:p>
    <w:p w:rsidR="007A6606" w:rsidRPr="001C4675" w:rsidRDefault="007A6606" w:rsidP="00D24A0E">
      <w:pPr>
        <w:spacing w:line="240" w:lineRule="auto"/>
        <w:ind w:firstLine="708"/>
        <w:jc w:val="both"/>
        <w:rPr>
          <w:rFonts w:ascii="Times New Roman" w:hAnsi="Times New Roman" w:cs="Times New Roman"/>
        </w:rPr>
      </w:pPr>
      <w:r w:rsidRPr="007F174C">
        <w:rPr>
          <w:rFonts w:ascii="Times New Roman" w:hAnsi="Times New Roman" w:cs="Times New Roman"/>
        </w:rPr>
        <w:t>- удостоверение завещаний – 100 рублей;</w:t>
      </w:r>
      <w:r w:rsidRPr="001C4675">
        <w:rPr>
          <w:rFonts w:ascii="Times New Roman" w:hAnsi="Times New Roman" w:cs="Times New Roman"/>
        </w:rPr>
        <w:t xml:space="preserve"> </w:t>
      </w:r>
    </w:p>
    <w:p w:rsidR="00D57FC2"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удостоверение доверенностей – 200 рублей;</w:t>
      </w:r>
      <w:r w:rsidR="00D57FC2" w:rsidRPr="001C4675">
        <w:rPr>
          <w:rFonts w:ascii="Times New Roman" w:hAnsi="Times New Roman" w:cs="Times New Roman"/>
        </w:rPr>
        <w:t xml:space="preserve"> </w:t>
      </w:r>
      <w:r w:rsidR="00D57FC2" w:rsidRPr="007F174C">
        <w:rPr>
          <w:rFonts w:ascii="Times New Roman" w:hAnsi="Times New Roman" w:cs="Times New Roman"/>
        </w:rPr>
        <w:t>(продажа имущества 500рублей);</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принятие мер по охране наследственного имущества – 600 рублей;</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xml:space="preserve">- свидетельствование верности копии документов, а также выписок из документов – 100 рублей за документ. (Копии учредительных документов (устав, учредительный договор, изменения и дополнения – 500 рублей)  </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свидетельствование подлинность подписи на документах и заявлениях, за исключением банковских карточек и заявлений о регистрации юридических лиц – 100 рублей;</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удостоверение сведений о лицах – 100 рублей;</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удостоверение фактов нахождения гражданина в живых – 100 рублей;</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удостоверение фактов нахождения гражданина в определенном месте – 100 рублей;</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xml:space="preserve">- удостоверение тождественности гражданина с лицом, изображенным на фотографии – 100 рублей; </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удостоверение времени предъявления документов – 100 рублей;</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xml:space="preserve">- удостоверенная равнозначности документа на бумажном носителе, электронному документу – 50 рублей за каждую страницу документа на бумажном носителе. </w:t>
      </w:r>
    </w:p>
    <w:p w:rsidR="007A6606" w:rsidRPr="001C4675" w:rsidRDefault="007A6606" w:rsidP="00D24A0E">
      <w:pPr>
        <w:spacing w:line="240" w:lineRule="auto"/>
        <w:jc w:val="both"/>
        <w:rPr>
          <w:rFonts w:ascii="Times New Roman" w:hAnsi="Times New Roman" w:cs="Times New Roman"/>
        </w:rPr>
      </w:pPr>
    </w:p>
    <w:p w:rsidR="00610A61" w:rsidRPr="001C4675" w:rsidRDefault="008C2A94" w:rsidP="00D24A0E">
      <w:pPr>
        <w:pStyle w:val="a3"/>
        <w:tabs>
          <w:tab w:val="left" w:pos="709"/>
        </w:tabs>
        <w:jc w:val="both"/>
        <w:rPr>
          <w:rFonts w:ascii="Times New Roman" w:hAnsi="Times New Roman" w:cs="Times New Roman"/>
        </w:rPr>
      </w:pPr>
      <w:r w:rsidRPr="001C4675">
        <w:rPr>
          <w:rFonts w:ascii="Times New Roman" w:hAnsi="Times New Roman" w:cs="Times New Roman"/>
          <w:bCs/>
          <w:lang w:eastAsia="ru-RU"/>
        </w:rPr>
        <w:t xml:space="preserve">           </w:t>
      </w:r>
    </w:p>
    <w:sectPr w:rsidR="00610A61" w:rsidRPr="001C4675" w:rsidSect="00AE643E">
      <w:pgSz w:w="11906" w:h="16838"/>
      <w:pgMar w:top="794" w:right="849"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72BB"/>
    <w:multiLevelType w:val="multilevel"/>
    <w:tmpl w:val="A89E28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8875A4A"/>
    <w:multiLevelType w:val="hybridMultilevel"/>
    <w:tmpl w:val="5AFA983C"/>
    <w:lvl w:ilvl="0" w:tplc="B6C8B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3757513"/>
    <w:multiLevelType w:val="hybridMultilevel"/>
    <w:tmpl w:val="FA3EA752"/>
    <w:lvl w:ilvl="0" w:tplc="29701AAE">
      <w:start w:val="1"/>
      <w:numFmt w:val="decimal"/>
      <w:lvlText w:val="%1)"/>
      <w:lvlJc w:val="left"/>
      <w:pPr>
        <w:ind w:left="786" w:hanging="360"/>
      </w:pPr>
      <w:rPr>
        <w:rFonts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621B75A4"/>
    <w:multiLevelType w:val="hybridMultilevel"/>
    <w:tmpl w:val="EBB062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C50F52"/>
    <w:multiLevelType w:val="multilevel"/>
    <w:tmpl w:val="8804AB8E"/>
    <w:lvl w:ilvl="0">
      <w:start w:val="1"/>
      <w:numFmt w:val="decimal"/>
      <w:lvlText w:val="%1."/>
      <w:lvlJc w:val="left"/>
      <w:pPr>
        <w:ind w:left="390" w:hanging="39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72AA282E"/>
    <w:multiLevelType w:val="hybridMultilevel"/>
    <w:tmpl w:val="3072106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2B"/>
    <w:rsid w:val="000047F1"/>
    <w:rsid w:val="00047463"/>
    <w:rsid w:val="0008125D"/>
    <w:rsid w:val="000E0AB8"/>
    <w:rsid w:val="001079A8"/>
    <w:rsid w:val="00157EEB"/>
    <w:rsid w:val="001C4675"/>
    <w:rsid w:val="00223652"/>
    <w:rsid w:val="00225F6D"/>
    <w:rsid w:val="00276989"/>
    <w:rsid w:val="0029100A"/>
    <w:rsid w:val="00291D27"/>
    <w:rsid w:val="00301E30"/>
    <w:rsid w:val="003D6815"/>
    <w:rsid w:val="003F4294"/>
    <w:rsid w:val="00400E66"/>
    <w:rsid w:val="004C2CB8"/>
    <w:rsid w:val="004C4E1F"/>
    <w:rsid w:val="004D7E85"/>
    <w:rsid w:val="00535CF3"/>
    <w:rsid w:val="005C450D"/>
    <w:rsid w:val="00601ED5"/>
    <w:rsid w:val="00610A61"/>
    <w:rsid w:val="00787E1F"/>
    <w:rsid w:val="007A6606"/>
    <w:rsid w:val="007F174C"/>
    <w:rsid w:val="007F557B"/>
    <w:rsid w:val="008652CC"/>
    <w:rsid w:val="00883B35"/>
    <w:rsid w:val="008962B1"/>
    <w:rsid w:val="008C2A94"/>
    <w:rsid w:val="008F08AC"/>
    <w:rsid w:val="00906995"/>
    <w:rsid w:val="009700B5"/>
    <w:rsid w:val="00981B8D"/>
    <w:rsid w:val="00A1795A"/>
    <w:rsid w:val="00AA0FE8"/>
    <w:rsid w:val="00AE643E"/>
    <w:rsid w:val="00B571F9"/>
    <w:rsid w:val="00B70909"/>
    <w:rsid w:val="00B9752B"/>
    <w:rsid w:val="00BB02F2"/>
    <w:rsid w:val="00BB0432"/>
    <w:rsid w:val="00BF4C40"/>
    <w:rsid w:val="00C33FEB"/>
    <w:rsid w:val="00C67F04"/>
    <w:rsid w:val="00C7116E"/>
    <w:rsid w:val="00CF2A26"/>
    <w:rsid w:val="00D24A0E"/>
    <w:rsid w:val="00D3315E"/>
    <w:rsid w:val="00D50DB4"/>
    <w:rsid w:val="00D57FC2"/>
    <w:rsid w:val="00D90F2B"/>
    <w:rsid w:val="00DD7B92"/>
    <w:rsid w:val="00E247F4"/>
    <w:rsid w:val="00E55514"/>
    <w:rsid w:val="00F034BB"/>
    <w:rsid w:val="00F21CCB"/>
    <w:rsid w:val="00F40FB2"/>
    <w:rsid w:val="00FC53B9"/>
    <w:rsid w:val="00FF2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465C4BB-E4D0-4429-B787-626B9481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AB8"/>
    <w:pPr>
      <w:spacing w:after="0" w:line="240" w:lineRule="auto"/>
    </w:pPr>
  </w:style>
  <w:style w:type="paragraph" w:customStyle="1" w:styleId="a4">
    <w:name w:val="Заголовок статьи"/>
    <w:basedOn w:val="a"/>
    <w:next w:val="a"/>
    <w:uiPriority w:val="99"/>
    <w:rsid w:val="00B9752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a5">
    <w:name w:val="Body Text Indent"/>
    <w:basedOn w:val="a"/>
    <w:link w:val="a6"/>
    <w:uiPriority w:val="99"/>
    <w:semiHidden/>
    <w:unhideWhenUsed/>
    <w:rsid w:val="004C2CB8"/>
    <w:pPr>
      <w:spacing w:after="120"/>
      <w:ind w:left="283"/>
    </w:pPr>
  </w:style>
  <w:style w:type="character" w:customStyle="1" w:styleId="a6">
    <w:name w:val="Основной текст с отступом Знак"/>
    <w:basedOn w:val="a0"/>
    <w:link w:val="a5"/>
    <w:uiPriority w:val="99"/>
    <w:semiHidden/>
    <w:rsid w:val="004C2CB8"/>
  </w:style>
  <w:style w:type="table" w:styleId="a7">
    <w:name w:val="Table Grid"/>
    <w:basedOn w:val="a1"/>
    <w:rsid w:val="00157E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57EEB"/>
    <w:rPr>
      <w:color w:val="0000FF" w:themeColor="hyperlink"/>
      <w:u w:val="single"/>
    </w:rPr>
  </w:style>
  <w:style w:type="paragraph" w:styleId="a9">
    <w:name w:val="Normal (Web)"/>
    <w:basedOn w:val="a"/>
    <w:uiPriority w:val="99"/>
    <w:unhideWhenUsed/>
    <w:rsid w:val="007A6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7A6606"/>
    <w:pPr>
      <w:ind w:left="720"/>
      <w:contextualSpacing/>
    </w:pPr>
  </w:style>
  <w:style w:type="paragraph" w:styleId="ab">
    <w:name w:val="Subtitle"/>
    <w:basedOn w:val="a"/>
    <w:next w:val="a"/>
    <w:link w:val="ac"/>
    <w:uiPriority w:val="11"/>
    <w:qFormat/>
    <w:rsid w:val="00C67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C67F04"/>
    <w:rPr>
      <w:rFonts w:asciiTheme="majorHAnsi" w:eastAsiaTheme="majorEastAsia" w:hAnsiTheme="majorHAnsi" w:cstheme="majorBidi"/>
      <w:i/>
      <w:iCs/>
      <w:color w:val="4F81BD" w:themeColor="accent1"/>
      <w:spacing w:val="15"/>
      <w:sz w:val="24"/>
      <w:szCs w:val="24"/>
    </w:rPr>
  </w:style>
  <w:style w:type="paragraph" w:styleId="ad">
    <w:name w:val="Balloon Text"/>
    <w:basedOn w:val="a"/>
    <w:link w:val="ae"/>
    <w:uiPriority w:val="99"/>
    <w:semiHidden/>
    <w:unhideWhenUsed/>
    <w:rsid w:val="00D24A0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24A0E"/>
    <w:rPr>
      <w:rFonts w:ascii="Tahoma" w:hAnsi="Tahoma" w:cs="Tahoma"/>
      <w:sz w:val="16"/>
      <w:szCs w:val="16"/>
    </w:rPr>
  </w:style>
  <w:style w:type="paragraph" w:styleId="2">
    <w:name w:val="Body Text Indent 2"/>
    <w:basedOn w:val="a"/>
    <w:link w:val="20"/>
    <w:uiPriority w:val="99"/>
    <w:semiHidden/>
    <w:unhideWhenUsed/>
    <w:rsid w:val="00A1795A"/>
    <w:pPr>
      <w:spacing w:after="120" w:line="480" w:lineRule="auto"/>
      <w:ind w:left="283"/>
    </w:pPr>
  </w:style>
  <w:style w:type="character" w:customStyle="1" w:styleId="20">
    <w:name w:val="Основной текст с отступом 2 Знак"/>
    <w:basedOn w:val="a0"/>
    <w:link w:val="2"/>
    <w:uiPriority w:val="99"/>
    <w:semiHidden/>
    <w:rsid w:val="00A17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mrosh.ru" TargetMode="External"/><Relationship Id="rId12" Type="http://schemas.openxmlformats.org/officeDocument/2006/relationships/hyperlink" Target="consultantplus://offline/ref=2FE0D43979D524E5903D388099EB835A245322479658233CCCDE432A9C925FDCE201F7D12B6186841D43BFo5m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shadm@yandex.ru" TargetMode="External"/><Relationship Id="rId11" Type="http://schemas.openxmlformats.org/officeDocument/2006/relationships/hyperlink" Target="consultantplus://offline/main?base=LAW;n=116643;fld=134;dst=100649" TargetMode="External"/><Relationship Id="rId5" Type="http://schemas.openxmlformats.org/officeDocument/2006/relationships/webSettings" Target="webSettings.xml"/><Relationship Id="rId10" Type="http://schemas.openxmlformats.org/officeDocument/2006/relationships/hyperlink" Target="consultantplus://offline/main?base=ROS;n=85461;fld=134;dst=100011" TargetMode="External"/><Relationship Id="rId4" Type="http://schemas.openxmlformats.org/officeDocument/2006/relationships/settings" Target="settings.xml"/><Relationship Id="rId9" Type="http://schemas.openxmlformats.org/officeDocument/2006/relationships/hyperlink" Target="https://pgu.sam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98FEF-7AE0-4D0C-A0FB-ED16984B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8737</Words>
  <Characters>49806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compe34</dc:creator>
  <cp:lastModifiedBy>Asus</cp:lastModifiedBy>
  <cp:revision>4</cp:revision>
  <cp:lastPrinted>2019-09-26T11:20:00Z</cp:lastPrinted>
  <dcterms:created xsi:type="dcterms:W3CDTF">2019-09-26T11:23:00Z</dcterms:created>
  <dcterms:modified xsi:type="dcterms:W3CDTF">2019-10-01T10:18:00Z</dcterms:modified>
</cp:coreProperties>
</file>